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DD34" w14:textId="3F54C685"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7C4CEE">
        <w:rPr>
          <w:b/>
          <w:caps/>
          <w:sz w:val="28"/>
          <w:szCs w:val="28"/>
        </w:rPr>
        <w:t>Film</w:t>
      </w:r>
      <w:r w:rsidR="002D4A46">
        <w:rPr>
          <w:b/>
          <w:caps/>
          <w:sz w:val="28"/>
          <w:szCs w:val="28"/>
        </w:rPr>
        <w:t xml:space="preserve"> </w:t>
      </w:r>
      <w:r w:rsidR="00DE34D9">
        <w:rPr>
          <w:b/>
          <w:caps/>
          <w:sz w:val="28"/>
          <w:szCs w:val="28"/>
        </w:rPr>
        <w:t>« La forêt d’argent »</w:t>
      </w:r>
      <w:r w:rsidR="002D4A46" w:rsidRPr="006C1B62">
        <w:rPr>
          <w:b/>
          <w:caps/>
          <w:sz w:val="28"/>
          <w:szCs w:val="28"/>
        </w:rPr>
        <w:t xml:space="preserve">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Eqla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44489B80"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w:t>
      </w:r>
      <w:r w:rsidR="008E2738">
        <w:rPr>
          <w:b/>
          <w:caps/>
          <w:sz w:val="24"/>
        </w:rPr>
        <w:t xml:space="preserve">’œuvre </w:t>
      </w:r>
      <w:r w:rsidRPr="006B7D56">
        <w:rPr>
          <w:b/>
          <w:caps/>
          <w:sz w:val="24"/>
        </w:rPr>
        <w:t xml:space="preserve">et son AD </w:t>
      </w:r>
    </w:p>
    <w:p w14:paraId="34E6B6C6" w14:textId="05E1E47F" w:rsidR="00872FC5" w:rsidRDefault="00872FC5" w:rsidP="002D4A46">
      <w:pPr>
        <w:spacing w:after="0" w:line="360" w:lineRule="auto"/>
        <w:jc w:val="both"/>
      </w:pPr>
      <w:r w:rsidRPr="00D82D7A">
        <w:rPr>
          <w:u w:val="single"/>
        </w:rPr>
        <w:t>Titre d</w:t>
      </w:r>
      <w:r w:rsidR="008E2738">
        <w:rPr>
          <w:u w:val="single"/>
        </w:rPr>
        <w:t xml:space="preserve">e l’œuvre </w:t>
      </w:r>
      <w:r>
        <w:t>:</w:t>
      </w:r>
      <w:r w:rsidR="008E2738">
        <w:t xml:space="preserve"> </w:t>
      </w:r>
      <w:r w:rsidR="00DE34D9">
        <w:t>La forêt d’argent</w:t>
      </w:r>
    </w:p>
    <w:p w14:paraId="11FEA6FE" w14:textId="45E4E26E" w:rsidR="00872FC5" w:rsidRDefault="00872FC5" w:rsidP="002D4A46">
      <w:pPr>
        <w:spacing w:after="0" w:line="360" w:lineRule="auto"/>
        <w:jc w:val="both"/>
      </w:pPr>
      <w:r w:rsidRPr="00D82D7A">
        <w:rPr>
          <w:u w:val="single"/>
        </w:rPr>
        <w:t>Date de l'évaluation</w:t>
      </w:r>
      <w:r>
        <w:t xml:space="preserve"> :</w:t>
      </w:r>
      <w:r w:rsidR="008E2738">
        <w:t xml:space="preserve"> </w:t>
      </w:r>
      <w:r w:rsidR="00DE34D9">
        <w:t>Juillet 2024</w:t>
      </w:r>
    </w:p>
    <w:p w14:paraId="715928AD" w14:textId="57448355" w:rsidR="00872FC5" w:rsidRDefault="006A291A" w:rsidP="002D4A46">
      <w:pPr>
        <w:spacing w:after="0" w:line="360" w:lineRule="auto"/>
        <w:jc w:val="both"/>
      </w:pPr>
      <w:r w:rsidRPr="00D82D7A">
        <w:rPr>
          <w:u w:val="single"/>
        </w:rPr>
        <w:t>Producteur d’audiodescription et année de réalisation</w:t>
      </w:r>
      <w:r>
        <w:t xml:space="preserve"> : </w:t>
      </w:r>
      <w:r w:rsidR="00DE34D9">
        <w:t>ST 501’ - 2021</w:t>
      </w:r>
    </w:p>
    <w:p w14:paraId="047A5CDA" w14:textId="57968CB8" w:rsidR="0099364E" w:rsidRDefault="00C87162" w:rsidP="002D4A46">
      <w:pPr>
        <w:spacing w:after="0" w:line="360" w:lineRule="auto"/>
        <w:jc w:val="both"/>
      </w:pPr>
      <w:r w:rsidRPr="00D82D7A">
        <w:rPr>
          <w:u w:val="single"/>
        </w:rPr>
        <w:t>Nombre de répondants</w:t>
      </w:r>
      <w:r>
        <w:t> :</w:t>
      </w:r>
      <w:r w:rsidR="00DE34D9">
        <w:t xml:space="preserve"> 10</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1045979F" w14:textId="574D6BA7" w:rsidR="00D1236B" w:rsidRDefault="00C92E5A" w:rsidP="00D1236B">
      <w:pPr>
        <w:jc w:val="center"/>
        <w:rPr>
          <w:b/>
        </w:rPr>
      </w:pPr>
      <w:r>
        <w:rPr>
          <w:b/>
          <w:noProof/>
          <w:lang w:eastAsia="fr-BE"/>
        </w:rPr>
        <w:drawing>
          <wp:inline distT="0" distB="0" distL="0" distR="0" wp14:anchorId="5027CCEB" wp14:editId="21ED38C0">
            <wp:extent cx="4378516" cy="1230595"/>
            <wp:effectExtent l="0" t="0" r="3175" b="8255"/>
            <wp:docPr id="977009625" name="Image 977009625"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10965D21" w14:textId="2720EE02" w:rsidR="00181982" w:rsidRDefault="003C1F44" w:rsidP="00D1236B">
      <w:pPr>
        <w:jc w:val="center"/>
        <w:rPr>
          <w:b/>
        </w:rPr>
      </w:pPr>
      <w:r>
        <w:rPr>
          <w:b/>
        </w:rPr>
        <w:t xml:space="preserve">Moyenne : </w:t>
      </w:r>
      <w:r w:rsidR="00DE34D9">
        <w:rPr>
          <w:b/>
        </w:rPr>
        <w:t>4.</w:t>
      </w:r>
      <w:r w:rsidR="00B23D15">
        <w:rPr>
          <w:b/>
        </w:rPr>
        <w:t>1</w:t>
      </w:r>
    </w:p>
    <w:p w14:paraId="15D4996C" w14:textId="3FCA866E" w:rsidR="0078637F" w:rsidRPr="0078637F" w:rsidRDefault="006A291A" w:rsidP="0078637F">
      <w:pPr>
        <w:jc w:val="both"/>
        <w:rPr>
          <w:rFonts w:eastAsia="Times New Roman" w:cstheme="minorHAnsi"/>
          <w:i/>
          <w:iCs/>
          <w:lang w:eastAsia="fr-BE"/>
        </w:rPr>
      </w:pPr>
      <w:r w:rsidRPr="00CC2AD4">
        <w:rPr>
          <w:b/>
        </w:rPr>
        <w:t>Commentaire</w:t>
      </w:r>
      <w:r w:rsidR="008E422E" w:rsidRPr="00CC2AD4">
        <w:rPr>
          <w:b/>
        </w:rPr>
        <w:t>s</w:t>
      </w:r>
      <w:r w:rsidR="00F921C4" w:rsidRPr="00CC2AD4">
        <w:rPr>
          <w:b/>
        </w:rPr>
        <w:t xml:space="preserve"> :</w:t>
      </w:r>
      <w:r w:rsidR="00CC2AD4" w:rsidRPr="00CC2AD4">
        <w:t xml:space="preserve"> </w:t>
      </w:r>
      <w:r w:rsidR="0078637F" w:rsidRPr="0078637F">
        <w:rPr>
          <w:rFonts w:eastAsia="Times New Roman" w:cstheme="minorHAnsi"/>
          <w:i/>
          <w:iCs/>
          <w:lang w:eastAsia="fr-BE"/>
        </w:rPr>
        <w:t xml:space="preserve">La majorité des répondants ont vécu une </w:t>
      </w:r>
      <w:r w:rsidR="0078637F" w:rsidRPr="0078637F">
        <w:rPr>
          <w:i/>
          <w:iCs/>
        </w:rPr>
        <w:t>expérience d'immersion audiovisuelle positive</w:t>
      </w:r>
      <w:r w:rsidR="0078637F" w:rsidRPr="0078637F">
        <w:rPr>
          <w:rFonts w:eastAsia="Times New Roman" w:cstheme="minorHAnsi"/>
          <w:i/>
          <w:iCs/>
          <w:lang w:eastAsia="fr-BE"/>
        </w:rPr>
        <w:t xml:space="preserve"> grâce à </w:t>
      </w:r>
      <w:r w:rsidR="0004024B">
        <w:rPr>
          <w:rFonts w:eastAsia="Times New Roman" w:cstheme="minorHAnsi"/>
          <w:i/>
          <w:iCs/>
          <w:lang w:eastAsia="fr-BE"/>
        </w:rPr>
        <w:t>l’AD</w:t>
      </w:r>
      <w:r w:rsidR="0078637F" w:rsidRPr="0078637F">
        <w:rPr>
          <w:rFonts w:eastAsia="Times New Roman" w:cstheme="minorHAnsi"/>
          <w:i/>
          <w:iCs/>
          <w:lang w:eastAsia="fr-BE"/>
        </w:rPr>
        <w:t xml:space="preserve">. Les descriptions étaient bien réalisées et ont permis de suivre l'œuvre sans difficulté majeure. Certains ont noté que </w:t>
      </w:r>
      <w:r w:rsidR="0004024B">
        <w:rPr>
          <w:rFonts w:eastAsia="Times New Roman" w:cstheme="minorHAnsi"/>
          <w:i/>
          <w:iCs/>
          <w:lang w:eastAsia="fr-BE"/>
        </w:rPr>
        <w:t>l’AD</w:t>
      </w:r>
      <w:r w:rsidR="0078637F" w:rsidRPr="0078637F">
        <w:rPr>
          <w:rFonts w:eastAsia="Times New Roman" w:cstheme="minorHAnsi"/>
          <w:i/>
          <w:iCs/>
          <w:lang w:eastAsia="fr-BE"/>
        </w:rPr>
        <w:t xml:space="preserve"> anticip</w:t>
      </w:r>
      <w:r w:rsidR="00C957A2">
        <w:rPr>
          <w:rFonts w:eastAsia="Times New Roman" w:cstheme="minorHAnsi"/>
          <w:i/>
          <w:iCs/>
          <w:lang w:eastAsia="fr-BE"/>
        </w:rPr>
        <w:t>e</w:t>
      </w:r>
      <w:r w:rsidR="0078637F" w:rsidRPr="0078637F">
        <w:rPr>
          <w:rFonts w:eastAsia="Times New Roman" w:cstheme="minorHAnsi"/>
          <w:i/>
          <w:iCs/>
          <w:lang w:eastAsia="fr-BE"/>
        </w:rPr>
        <w:t xml:space="preserve"> parfois l'action, ce qui </w:t>
      </w:r>
      <w:r w:rsidR="00C957A2">
        <w:rPr>
          <w:rFonts w:eastAsia="Times New Roman" w:cstheme="minorHAnsi"/>
          <w:i/>
          <w:iCs/>
          <w:lang w:eastAsia="fr-BE"/>
        </w:rPr>
        <w:t>peut</w:t>
      </w:r>
      <w:r w:rsidR="0078637F" w:rsidRPr="0078637F">
        <w:rPr>
          <w:rFonts w:eastAsia="Times New Roman" w:cstheme="minorHAnsi"/>
          <w:i/>
          <w:iCs/>
          <w:lang w:eastAsia="fr-BE"/>
        </w:rPr>
        <w:t xml:space="preserve"> légèrement perturber l'immersion.</w:t>
      </w:r>
    </w:p>
    <w:p w14:paraId="7CD1C08B" w14:textId="77777777" w:rsidR="0078637F" w:rsidRPr="00D73F58" w:rsidRDefault="0078637F" w:rsidP="0089319D">
      <w:pPr>
        <w:jc w:val="both"/>
      </w:pPr>
    </w:p>
    <w:p w14:paraId="68D39C75" w14:textId="77777777" w:rsidR="002D4A46" w:rsidRPr="00BB450B" w:rsidRDefault="002D4A46" w:rsidP="0089319D">
      <w:pPr>
        <w:jc w:val="both"/>
      </w:pPr>
    </w:p>
    <w:p w14:paraId="192628B8" w14:textId="77777777" w:rsidR="006A291A" w:rsidRPr="00D045A4" w:rsidRDefault="00D045A4" w:rsidP="0089319D">
      <w:pPr>
        <w:jc w:val="both"/>
        <w:rPr>
          <w:b/>
        </w:rPr>
      </w:pPr>
      <w:r w:rsidRPr="00D045A4">
        <w:rPr>
          <w:b/>
        </w:rPr>
        <w:t xml:space="preserve">2. </w:t>
      </w:r>
      <w:r w:rsidR="006A291A" w:rsidRPr="00D045A4">
        <w:rPr>
          <w:b/>
        </w:rPr>
        <w:t>Ai-je compris l'action, qui l'effectuait, où et quand, sans avoir à réécouter certains passages ?</w:t>
      </w:r>
    </w:p>
    <w:p w14:paraId="3EA4E24C" w14:textId="5A27892D" w:rsidR="00D1236B" w:rsidRDefault="00C92E5A" w:rsidP="00D1236B">
      <w:pPr>
        <w:jc w:val="center"/>
        <w:rPr>
          <w:b/>
        </w:rPr>
      </w:pPr>
      <w:r>
        <w:rPr>
          <w:b/>
          <w:noProof/>
          <w:lang w:eastAsia="fr-BE"/>
        </w:rPr>
        <w:drawing>
          <wp:inline distT="0" distB="0" distL="0" distR="0" wp14:anchorId="39C66642" wp14:editId="0B4DB378">
            <wp:extent cx="4378515" cy="1256232"/>
            <wp:effectExtent l="0" t="0" r="3175" b="1270"/>
            <wp:docPr id="892271245" name="Image 892271245"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67F4EA1E" w14:textId="4F8DD587" w:rsidR="003C1F44" w:rsidRDefault="003C1F44" w:rsidP="00D1236B">
      <w:pPr>
        <w:jc w:val="center"/>
        <w:rPr>
          <w:b/>
        </w:rPr>
      </w:pPr>
      <w:r>
        <w:rPr>
          <w:b/>
        </w:rPr>
        <w:t xml:space="preserve">Moyenne : </w:t>
      </w:r>
      <w:r w:rsidR="00B23D15">
        <w:rPr>
          <w:b/>
        </w:rPr>
        <w:t>4.0</w:t>
      </w:r>
    </w:p>
    <w:p w14:paraId="25296E5A" w14:textId="5CAB921F" w:rsidR="005D17D9" w:rsidRPr="005D17D9" w:rsidRDefault="003C1F44" w:rsidP="00DF680A">
      <w:pPr>
        <w:spacing w:before="100" w:beforeAutospacing="1" w:after="100" w:afterAutospacing="1"/>
        <w:jc w:val="both"/>
        <w:rPr>
          <w:rFonts w:eastAsia="Times New Roman" w:cstheme="minorHAnsi"/>
          <w:lang w:eastAsia="fr-BE"/>
        </w:rPr>
      </w:pPr>
      <w:r w:rsidRPr="00CC2AD4">
        <w:rPr>
          <w:b/>
        </w:rPr>
        <w:t>Commentaires :</w:t>
      </w:r>
      <w:r w:rsidRPr="00CC2AD4">
        <w:t xml:space="preserve"> </w:t>
      </w:r>
      <w:r w:rsidR="0089319D" w:rsidRPr="005D17D9">
        <w:rPr>
          <w:i/>
          <w:iCs/>
        </w:rPr>
        <w:t>L</w:t>
      </w:r>
      <w:r w:rsidR="00D73F58" w:rsidRPr="005D17D9">
        <w:rPr>
          <w:i/>
          <w:iCs/>
        </w:rPr>
        <w:t>'AD a généralement bien décrit les actions, les personnages</w:t>
      </w:r>
      <w:r w:rsidR="005D17D9" w:rsidRPr="005D17D9">
        <w:rPr>
          <w:i/>
          <w:iCs/>
        </w:rPr>
        <w:t xml:space="preserve"> et</w:t>
      </w:r>
      <w:r w:rsidR="00D73F58" w:rsidRPr="005D17D9">
        <w:rPr>
          <w:i/>
          <w:iCs/>
        </w:rPr>
        <w:t xml:space="preserve"> </w:t>
      </w:r>
      <w:r w:rsidR="00090F90" w:rsidRPr="005D17D9">
        <w:rPr>
          <w:i/>
          <w:iCs/>
        </w:rPr>
        <w:t>l</w:t>
      </w:r>
      <w:r w:rsidR="00D73F58" w:rsidRPr="005D17D9">
        <w:rPr>
          <w:i/>
          <w:iCs/>
        </w:rPr>
        <w:t xml:space="preserve">es </w:t>
      </w:r>
      <w:r w:rsidR="00090F90" w:rsidRPr="005D17D9">
        <w:rPr>
          <w:i/>
          <w:iCs/>
        </w:rPr>
        <w:t>lieux</w:t>
      </w:r>
      <w:r w:rsidR="00A54DCE">
        <w:rPr>
          <w:i/>
          <w:iCs/>
        </w:rPr>
        <w:t>,</w:t>
      </w:r>
      <w:r w:rsidR="0089319D" w:rsidRPr="005D17D9">
        <w:rPr>
          <w:i/>
          <w:iCs/>
        </w:rPr>
        <w:t xml:space="preserve"> </w:t>
      </w:r>
      <w:r w:rsidR="005D17D9" w:rsidRPr="005D17D9">
        <w:rPr>
          <w:rFonts w:eastAsia="Times New Roman" w:cstheme="minorHAnsi"/>
          <w:i/>
          <w:iCs/>
          <w:lang w:eastAsia="fr-BE"/>
        </w:rPr>
        <w:t>permettant ainsi de suivre le film sans devoir réécouter des passages. Cependant, certains ont signalé un manque de clarté concernant la distinction entre les personnages et des détails contextuels comme les moyens de transport ou l'époque exacte. Globalement, l'audiodescription a été jugée utile et explicative, malgré quelques lacunes.</w:t>
      </w:r>
    </w:p>
    <w:p w14:paraId="4C538E6D" w14:textId="77777777" w:rsidR="002D4A46" w:rsidRPr="00BB450B" w:rsidRDefault="002D4A46" w:rsidP="0089319D">
      <w:pPr>
        <w:jc w:val="both"/>
      </w:pPr>
    </w:p>
    <w:p w14:paraId="7FD8C26E"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3. L'AD décrit-elle bien les images, sans expliquer l'intrigue ? Le sens des images décrites est-il clair ?</w:t>
      </w:r>
    </w:p>
    <w:p w14:paraId="6D46F197" w14:textId="4FED6B3B" w:rsidR="00D1236B" w:rsidRDefault="00C92E5A" w:rsidP="00D1236B">
      <w:pPr>
        <w:jc w:val="center"/>
        <w:rPr>
          <w:b/>
        </w:rPr>
      </w:pPr>
      <w:r>
        <w:rPr>
          <w:b/>
          <w:noProof/>
          <w:lang w:eastAsia="fr-BE"/>
        </w:rPr>
        <w:drawing>
          <wp:inline distT="0" distB="0" distL="0" distR="0" wp14:anchorId="62378555" wp14:editId="0702F1FD">
            <wp:extent cx="4378515" cy="1256232"/>
            <wp:effectExtent l="0" t="0" r="3175" b="1270"/>
            <wp:docPr id="2077749038" name="Image 2077749038"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55AF2464" w14:textId="4AD99F70" w:rsidR="00D1236B" w:rsidRDefault="00D1236B" w:rsidP="00B23D15">
      <w:pPr>
        <w:jc w:val="center"/>
        <w:rPr>
          <w:b/>
        </w:rPr>
      </w:pPr>
      <w:r w:rsidRPr="003C1F44">
        <w:rPr>
          <w:b/>
        </w:rPr>
        <w:t xml:space="preserve">Moyenne : </w:t>
      </w:r>
      <w:r w:rsidR="00B23D15">
        <w:rPr>
          <w:b/>
        </w:rPr>
        <w:t>4.0</w:t>
      </w:r>
    </w:p>
    <w:p w14:paraId="220A478F" w14:textId="32D1F4C2" w:rsidR="003C1F44" w:rsidRPr="00DF680A" w:rsidRDefault="003C1F44" w:rsidP="0089319D">
      <w:pPr>
        <w:jc w:val="both"/>
        <w:rPr>
          <w:i/>
          <w:iCs/>
        </w:rPr>
      </w:pPr>
      <w:r w:rsidRPr="00CC2AD4">
        <w:rPr>
          <w:b/>
        </w:rPr>
        <w:t>Commentaires :</w:t>
      </w:r>
      <w:r w:rsidRPr="00CC2AD4">
        <w:t xml:space="preserve"> </w:t>
      </w:r>
      <w:r w:rsidR="00D73F58" w:rsidRPr="00DF680A">
        <w:rPr>
          <w:i/>
          <w:iCs/>
        </w:rPr>
        <w:t xml:space="preserve">Les retours sont globalement positifs sur la clarté des descriptions visuelles fournies par l'AD. Les </w:t>
      </w:r>
      <w:r w:rsidR="005D05AD">
        <w:rPr>
          <w:i/>
          <w:iCs/>
        </w:rPr>
        <w:t>répondant</w:t>
      </w:r>
      <w:r w:rsidR="00D73F58" w:rsidRPr="00DF680A">
        <w:rPr>
          <w:i/>
          <w:iCs/>
        </w:rPr>
        <w:t xml:space="preserve">s ont apprécié que l'AD ne s'immisce pas dans l'intrigue mais se concentre sur la description des images, ce qui aide à la compréhension des différentes actions. Dans l'ensemble, les descriptions </w:t>
      </w:r>
      <w:r w:rsidR="00C957A2">
        <w:rPr>
          <w:i/>
          <w:iCs/>
        </w:rPr>
        <w:t>sont</w:t>
      </w:r>
      <w:r w:rsidR="00D73F58" w:rsidRPr="00DF680A">
        <w:rPr>
          <w:i/>
          <w:iCs/>
        </w:rPr>
        <w:t xml:space="preserve"> claires et compréhensibles</w:t>
      </w:r>
      <w:r w:rsidR="00DF680A" w:rsidRPr="00DF680A">
        <w:rPr>
          <w:i/>
          <w:iCs/>
        </w:rPr>
        <w:t>.</w:t>
      </w:r>
    </w:p>
    <w:p w14:paraId="7F68029A" w14:textId="77777777" w:rsidR="002D525D" w:rsidRDefault="002D525D" w:rsidP="0089319D">
      <w:pPr>
        <w:jc w:val="both"/>
        <w:rPr>
          <w:b/>
        </w:rPr>
      </w:pPr>
    </w:p>
    <w:p w14:paraId="4825A9C8" w14:textId="77777777" w:rsidR="00DF680A" w:rsidRDefault="00DF680A" w:rsidP="0089319D">
      <w:pPr>
        <w:jc w:val="both"/>
        <w:rPr>
          <w:b/>
        </w:rPr>
      </w:pPr>
    </w:p>
    <w:p w14:paraId="5DCB5175"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4F6429BB" w14:textId="50A1CFB6" w:rsidR="005D31C5" w:rsidRDefault="005D31C5" w:rsidP="005D31C5">
      <w:pPr>
        <w:jc w:val="center"/>
        <w:rPr>
          <w:b/>
        </w:rPr>
      </w:pPr>
      <w:r>
        <w:rPr>
          <w:b/>
          <w:noProof/>
          <w:lang w:eastAsia="fr-BE"/>
        </w:rPr>
        <w:drawing>
          <wp:inline distT="0" distB="0" distL="0" distR="0" wp14:anchorId="6AAA5EB8" wp14:editId="25009E60">
            <wp:extent cx="4378515" cy="1290414"/>
            <wp:effectExtent l="0" t="0" r="3175" b="5080"/>
            <wp:docPr id="7" name="Image 7" descr="Le panel a donné une note de 70% à cette question" title="Graphiqu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14:paraId="76F207B0" w14:textId="21B24740" w:rsidR="003C1F44" w:rsidRDefault="003C1F44" w:rsidP="005D31C5">
      <w:pPr>
        <w:jc w:val="center"/>
        <w:rPr>
          <w:b/>
        </w:rPr>
      </w:pPr>
      <w:r>
        <w:rPr>
          <w:b/>
        </w:rPr>
        <w:t xml:space="preserve">Moyenne : </w:t>
      </w:r>
      <w:r w:rsidR="00DE34D9">
        <w:rPr>
          <w:b/>
        </w:rPr>
        <w:t>3.5</w:t>
      </w:r>
    </w:p>
    <w:p w14:paraId="3E1DDEA1" w14:textId="4B9C8F81" w:rsidR="003C1F44" w:rsidRDefault="003C1F44" w:rsidP="0089319D">
      <w:pPr>
        <w:jc w:val="both"/>
      </w:pPr>
      <w:r w:rsidRPr="00CC2AD4">
        <w:rPr>
          <w:b/>
        </w:rPr>
        <w:t>Commentaires :</w:t>
      </w:r>
      <w:r w:rsidRPr="00CC2AD4">
        <w:t xml:space="preserve"> </w:t>
      </w:r>
      <w:r w:rsidR="00D73F58" w:rsidRPr="00DF680A">
        <w:rPr>
          <w:i/>
          <w:iCs/>
        </w:rPr>
        <w:t xml:space="preserve">La majorité des </w:t>
      </w:r>
      <w:r w:rsidR="005D05AD">
        <w:rPr>
          <w:i/>
          <w:iCs/>
        </w:rPr>
        <w:t>répondant</w:t>
      </w:r>
      <w:r w:rsidR="00D73F58" w:rsidRPr="00DF680A">
        <w:rPr>
          <w:i/>
          <w:iCs/>
        </w:rPr>
        <w:t xml:space="preserve">s </w:t>
      </w:r>
      <w:r w:rsidR="00D73F58" w:rsidRPr="00DF680A">
        <w:rPr>
          <w:i/>
          <w:iCs/>
        </w:rPr>
        <w:t xml:space="preserve">ont </w:t>
      </w:r>
      <w:r w:rsidR="00D73F58" w:rsidRPr="00DF680A">
        <w:rPr>
          <w:i/>
          <w:iCs/>
        </w:rPr>
        <w:t xml:space="preserve">réussi à se faire une image mentale des personnages et des décors grâce à l'AD. </w:t>
      </w:r>
      <w:r w:rsidR="00C957A2" w:rsidRPr="00DF680A">
        <w:rPr>
          <w:i/>
          <w:iCs/>
        </w:rPr>
        <w:t>Certains ont mentionné que les descriptions pourraient être un peu plus détaillées, notamment pour les décors et les costumes des personnages</w:t>
      </w:r>
      <w:r w:rsidR="00C957A2">
        <w:rPr>
          <w:i/>
          <w:iCs/>
        </w:rPr>
        <w:t xml:space="preserve"> ; ou </w:t>
      </w:r>
      <w:r w:rsidR="00C957A2" w:rsidRPr="00DF680A">
        <w:rPr>
          <w:i/>
          <w:iCs/>
        </w:rPr>
        <w:t xml:space="preserve"> </w:t>
      </w:r>
      <w:r w:rsidR="00C957A2" w:rsidRPr="00DF680A">
        <w:rPr>
          <w:rFonts w:eastAsia="Times New Roman" w:cstheme="minorHAnsi"/>
          <w:i/>
          <w:iCs/>
          <w:lang w:eastAsia="fr-BE"/>
        </w:rPr>
        <w:t>pour situer précisément l'action dans le temps (époque</w:t>
      </w:r>
      <w:r w:rsidR="00C957A2">
        <w:rPr>
          <w:rFonts w:eastAsia="Times New Roman" w:cstheme="minorHAnsi"/>
          <w:i/>
          <w:iCs/>
          <w:lang w:eastAsia="fr-BE"/>
        </w:rPr>
        <w:t>)</w:t>
      </w:r>
      <w:r w:rsidR="00C957A2" w:rsidRPr="00DF680A">
        <w:rPr>
          <w:i/>
          <w:iCs/>
        </w:rPr>
        <w:t xml:space="preserve"> </w:t>
      </w:r>
      <w:r w:rsidR="00C957A2" w:rsidRPr="00DF680A">
        <w:rPr>
          <w:i/>
          <w:iCs/>
        </w:rPr>
        <w:t xml:space="preserve">mais ont trouvé que le niveau de détail actuel </w:t>
      </w:r>
      <w:r w:rsidR="00C957A2">
        <w:rPr>
          <w:i/>
          <w:iCs/>
        </w:rPr>
        <w:t>est</w:t>
      </w:r>
      <w:r w:rsidR="00C957A2" w:rsidRPr="00DF680A">
        <w:rPr>
          <w:i/>
          <w:iCs/>
        </w:rPr>
        <w:t xml:space="preserve"> généralement adéquat et bien équilibré. </w:t>
      </w:r>
      <w:r w:rsidR="00D73F58" w:rsidRPr="00DF680A">
        <w:rPr>
          <w:i/>
          <w:iCs/>
        </w:rPr>
        <w:t>Globalement, l'AD a permis une bonne visualisation mentale malgré quelques lacunes.</w:t>
      </w:r>
    </w:p>
    <w:p w14:paraId="00102145" w14:textId="77777777" w:rsidR="00DF680A" w:rsidRPr="00D73F58" w:rsidRDefault="00DF680A" w:rsidP="0089319D">
      <w:pPr>
        <w:jc w:val="both"/>
      </w:pPr>
    </w:p>
    <w:p w14:paraId="1AF28B5A" w14:textId="77777777" w:rsidR="003C1F44" w:rsidRDefault="003C1F44" w:rsidP="0089319D">
      <w:pPr>
        <w:jc w:val="both"/>
      </w:pPr>
    </w:p>
    <w:p w14:paraId="4A95A441"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5. L'AD est-elle bien dosée et donc, ni trop pauvre ni trop présente ?</w:t>
      </w:r>
    </w:p>
    <w:p w14:paraId="6F2C183F" w14:textId="09AB19BB" w:rsidR="005D31C5" w:rsidRDefault="005D31C5" w:rsidP="005D31C5">
      <w:pPr>
        <w:jc w:val="center"/>
        <w:rPr>
          <w:b/>
        </w:rPr>
      </w:pPr>
      <w:r>
        <w:rPr>
          <w:b/>
          <w:noProof/>
          <w:lang w:eastAsia="fr-BE"/>
        </w:rPr>
        <w:drawing>
          <wp:inline distT="0" distB="0" distL="0" distR="0" wp14:anchorId="0406E3B1" wp14:editId="1759BF17">
            <wp:extent cx="4378516" cy="1230595"/>
            <wp:effectExtent l="0" t="0" r="3175" b="8255"/>
            <wp:docPr id="11" name="Image 11"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63F04477" w14:textId="305605DF" w:rsidR="003C1F44" w:rsidRDefault="003C1F44" w:rsidP="005D31C5">
      <w:pPr>
        <w:jc w:val="center"/>
        <w:rPr>
          <w:b/>
        </w:rPr>
      </w:pPr>
      <w:r>
        <w:rPr>
          <w:b/>
        </w:rPr>
        <w:t xml:space="preserve">Moyenne : </w:t>
      </w:r>
      <w:r w:rsidR="00DE34D9">
        <w:rPr>
          <w:b/>
        </w:rPr>
        <w:t>4.1</w:t>
      </w:r>
    </w:p>
    <w:p w14:paraId="1AF6E4F8" w14:textId="26038915" w:rsidR="003C1F44" w:rsidRPr="00C957A2" w:rsidRDefault="003C1F44" w:rsidP="0089319D">
      <w:pPr>
        <w:jc w:val="both"/>
        <w:rPr>
          <w:i/>
          <w:iCs/>
        </w:rPr>
      </w:pPr>
      <w:r w:rsidRPr="00CC2AD4">
        <w:rPr>
          <w:b/>
        </w:rPr>
        <w:t>Commentaires :</w:t>
      </w:r>
      <w:r w:rsidRPr="00CC2AD4">
        <w:t xml:space="preserve"> </w:t>
      </w:r>
      <w:r w:rsidR="0089319D" w:rsidRPr="00374C2C">
        <w:rPr>
          <w:i/>
          <w:iCs/>
        </w:rPr>
        <w:t>L</w:t>
      </w:r>
      <w:r w:rsidR="00D73F58" w:rsidRPr="00374C2C">
        <w:rPr>
          <w:i/>
          <w:iCs/>
        </w:rPr>
        <w:t xml:space="preserve">'AD </w:t>
      </w:r>
      <w:r w:rsidR="00C957A2">
        <w:rPr>
          <w:i/>
          <w:iCs/>
        </w:rPr>
        <w:t>est</w:t>
      </w:r>
      <w:r w:rsidR="00D73F58" w:rsidRPr="00374C2C">
        <w:rPr>
          <w:i/>
          <w:iCs/>
        </w:rPr>
        <w:t xml:space="preserve"> équilibrée</w:t>
      </w:r>
      <w:r w:rsidR="0089319D" w:rsidRPr="00374C2C">
        <w:rPr>
          <w:i/>
          <w:iCs/>
        </w:rPr>
        <w:t xml:space="preserve">, </w:t>
      </w:r>
      <w:r w:rsidR="00D73F58" w:rsidRPr="00374C2C">
        <w:rPr>
          <w:i/>
          <w:iCs/>
        </w:rPr>
        <w:t xml:space="preserve">ni trop envahissante ni trop pauvre. Les </w:t>
      </w:r>
      <w:r w:rsidR="005D05AD">
        <w:rPr>
          <w:i/>
          <w:iCs/>
        </w:rPr>
        <w:t>répondant</w:t>
      </w:r>
      <w:r w:rsidR="00D73F58" w:rsidRPr="00374C2C">
        <w:rPr>
          <w:i/>
          <w:iCs/>
        </w:rPr>
        <w:t>s ont apprécié que l'AD ne surcharge pas l'écoute et laisse place aux émotions et à la bande sonore du film. Quelques-uns ont cependant mentionné des moments où ils auraient souhaité plus de détails, surtout concernant l'époque ou les éléments spécifiques des scènes. Dans l'ensemble, le dosage de l'AD a été jugé adéquat et bien adapté</w:t>
      </w:r>
      <w:r w:rsidR="00D73F58">
        <w:t>.</w:t>
      </w:r>
    </w:p>
    <w:p w14:paraId="0CBAC534" w14:textId="77777777" w:rsidR="004429BF" w:rsidRDefault="004429BF" w:rsidP="0089319D">
      <w:pPr>
        <w:spacing w:line="240" w:lineRule="auto"/>
        <w:jc w:val="both"/>
      </w:pPr>
    </w:p>
    <w:p w14:paraId="05681F61" w14:textId="77777777" w:rsidR="00374C2C" w:rsidRDefault="00374C2C" w:rsidP="0089319D">
      <w:pPr>
        <w:spacing w:line="240" w:lineRule="auto"/>
        <w:jc w:val="both"/>
      </w:pPr>
    </w:p>
    <w:p w14:paraId="088E0D83"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6. Suis-je resté dans l'univers  de l’œuvre sans que l'AD m'en fasse sortir (par des termes techniques de prises de vues, par exemple) ?</w:t>
      </w:r>
    </w:p>
    <w:p w14:paraId="2FEBE7CE" w14:textId="0828A600" w:rsidR="005D31C5" w:rsidRDefault="005D31C5" w:rsidP="005D31C5">
      <w:pPr>
        <w:jc w:val="center"/>
        <w:rPr>
          <w:b/>
        </w:rPr>
      </w:pPr>
      <w:r>
        <w:rPr>
          <w:b/>
          <w:noProof/>
          <w:lang w:eastAsia="fr-BE"/>
        </w:rPr>
        <w:drawing>
          <wp:inline distT="0" distB="0" distL="0" distR="0" wp14:anchorId="1A751183" wp14:editId="182D9B52">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5B8121DC" w14:textId="1E8D5B15" w:rsidR="003C1F44" w:rsidRDefault="003C1F44" w:rsidP="005D31C5">
      <w:pPr>
        <w:jc w:val="center"/>
        <w:rPr>
          <w:b/>
        </w:rPr>
      </w:pPr>
      <w:r>
        <w:rPr>
          <w:b/>
        </w:rPr>
        <w:t xml:space="preserve">Moyenne : </w:t>
      </w:r>
      <w:r w:rsidR="00DE34D9">
        <w:rPr>
          <w:b/>
        </w:rPr>
        <w:t>4.3</w:t>
      </w:r>
    </w:p>
    <w:p w14:paraId="03FCD8A8" w14:textId="2505E5BF" w:rsidR="003C1F44" w:rsidRPr="00374C2C" w:rsidRDefault="003C1F44" w:rsidP="0089319D">
      <w:pPr>
        <w:jc w:val="both"/>
        <w:rPr>
          <w:i/>
          <w:iCs/>
        </w:rPr>
      </w:pPr>
      <w:r w:rsidRPr="00CC2AD4">
        <w:rPr>
          <w:b/>
        </w:rPr>
        <w:t>Commentaires :</w:t>
      </w:r>
      <w:r w:rsidRPr="00CC2AD4">
        <w:t xml:space="preserve"> </w:t>
      </w:r>
      <w:r w:rsidR="0089319D" w:rsidRPr="00374C2C">
        <w:rPr>
          <w:i/>
          <w:iCs/>
        </w:rPr>
        <w:t>L</w:t>
      </w:r>
      <w:r w:rsidR="00D73F58" w:rsidRPr="00374C2C">
        <w:rPr>
          <w:i/>
          <w:iCs/>
        </w:rPr>
        <w:t xml:space="preserve">'AD a réussi à maintenir les </w:t>
      </w:r>
      <w:r w:rsidR="005D05AD">
        <w:rPr>
          <w:i/>
          <w:iCs/>
        </w:rPr>
        <w:t>répondant</w:t>
      </w:r>
      <w:r w:rsidR="00D73F58" w:rsidRPr="00374C2C">
        <w:rPr>
          <w:i/>
          <w:iCs/>
        </w:rPr>
        <w:t>s dans l'univers du film</w:t>
      </w:r>
      <w:r w:rsidR="00C957A2">
        <w:rPr>
          <w:i/>
          <w:iCs/>
        </w:rPr>
        <w:t>,</w:t>
      </w:r>
      <w:r w:rsidR="00D73F58" w:rsidRPr="00374C2C">
        <w:rPr>
          <w:i/>
          <w:iCs/>
        </w:rPr>
        <w:t xml:space="preserve"> </w:t>
      </w:r>
      <w:r w:rsidR="00A54DCE">
        <w:rPr>
          <w:i/>
          <w:iCs/>
        </w:rPr>
        <w:t xml:space="preserve">évitant </w:t>
      </w:r>
      <w:r w:rsidR="00D73F58" w:rsidRPr="00374C2C">
        <w:rPr>
          <w:i/>
          <w:iCs/>
        </w:rPr>
        <w:t xml:space="preserve">des termes techniques ou des descriptions inappropriées. Un </w:t>
      </w:r>
      <w:r w:rsidR="005D05AD">
        <w:rPr>
          <w:i/>
          <w:iCs/>
        </w:rPr>
        <w:t>répondant</w:t>
      </w:r>
      <w:r w:rsidR="00D73F58" w:rsidRPr="00374C2C">
        <w:rPr>
          <w:i/>
          <w:iCs/>
        </w:rPr>
        <w:t xml:space="preserve"> a toutefois noté un moment où un terme technique a été employé</w:t>
      </w:r>
      <w:r w:rsidR="0004024B">
        <w:rPr>
          <w:i/>
          <w:iCs/>
        </w:rPr>
        <w:t xml:space="preserve"> (« zoom »)</w:t>
      </w:r>
      <w:r w:rsidR="00D73F58" w:rsidRPr="00374C2C">
        <w:rPr>
          <w:i/>
          <w:iCs/>
        </w:rPr>
        <w:t xml:space="preserve">, mais cela n'a pas significativement affecté son immersion. </w:t>
      </w:r>
    </w:p>
    <w:p w14:paraId="16104F72" w14:textId="77777777" w:rsidR="003C1F44" w:rsidRDefault="003C1F44" w:rsidP="0089319D">
      <w:pPr>
        <w:jc w:val="both"/>
      </w:pPr>
    </w:p>
    <w:p w14:paraId="0AC4748D" w14:textId="77777777" w:rsidR="003C1F44" w:rsidRDefault="003C1F44" w:rsidP="0089319D">
      <w:pPr>
        <w:jc w:val="both"/>
      </w:pPr>
    </w:p>
    <w:p w14:paraId="75FF3DD2" w14:textId="77777777" w:rsidR="00C957A2" w:rsidRDefault="00C957A2" w:rsidP="0089319D">
      <w:pPr>
        <w:jc w:val="both"/>
      </w:pPr>
    </w:p>
    <w:p w14:paraId="4440831C"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7. Le descripteur abordait-il l’œuvre sans faire de critiques ou émettre d'opinions purement personnelles ?</w:t>
      </w:r>
    </w:p>
    <w:p w14:paraId="18E990D9" w14:textId="77777777" w:rsidR="005D31C5" w:rsidRDefault="005D31C5" w:rsidP="005D31C5">
      <w:pPr>
        <w:jc w:val="center"/>
        <w:rPr>
          <w:b/>
        </w:rPr>
      </w:pPr>
      <w:r>
        <w:rPr>
          <w:b/>
          <w:noProof/>
          <w:lang w:eastAsia="fr-BE"/>
        </w:rPr>
        <w:lastRenderedPageBreak/>
        <w:drawing>
          <wp:inline distT="0" distB="0" distL="0" distR="0" wp14:anchorId="20E100DB" wp14:editId="72EA88C7">
            <wp:extent cx="4393870" cy="1235033"/>
            <wp:effectExtent l="0" t="0" r="6985" b="3810"/>
            <wp:docPr id="1683847099" name="Image 1683847099"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5366914C" w14:textId="77777777" w:rsidR="005D31C5" w:rsidRDefault="005D31C5" w:rsidP="005D31C5">
      <w:pPr>
        <w:jc w:val="center"/>
        <w:rPr>
          <w:b/>
        </w:rPr>
      </w:pPr>
      <w:r>
        <w:rPr>
          <w:b/>
        </w:rPr>
        <w:t>Moyenne : 4.3</w:t>
      </w:r>
    </w:p>
    <w:p w14:paraId="1683132F" w14:textId="5768C5CB" w:rsidR="003C1F44" w:rsidRPr="00374C2C" w:rsidRDefault="003C1F44" w:rsidP="0089319D">
      <w:pPr>
        <w:jc w:val="both"/>
        <w:rPr>
          <w:i/>
          <w:iCs/>
        </w:rPr>
      </w:pPr>
      <w:r w:rsidRPr="00CC2AD4">
        <w:rPr>
          <w:b/>
        </w:rPr>
        <w:t>Commentaires :</w:t>
      </w:r>
      <w:r w:rsidRPr="00CC2AD4">
        <w:t xml:space="preserve"> </w:t>
      </w:r>
      <w:r w:rsidR="0089319D" w:rsidRPr="00374C2C">
        <w:rPr>
          <w:i/>
          <w:iCs/>
        </w:rPr>
        <w:t>L</w:t>
      </w:r>
      <w:r w:rsidR="00D73F58" w:rsidRPr="00374C2C">
        <w:rPr>
          <w:i/>
          <w:iCs/>
        </w:rPr>
        <w:t xml:space="preserve">'AD </w:t>
      </w:r>
      <w:r w:rsidR="00C957A2">
        <w:rPr>
          <w:i/>
          <w:iCs/>
        </w:rPr>
        <w:t>est</w:t>
      </w:r>
      <w:r w:rsidR="00D73F58" w:rsidRPr="00374C2C">
        <w:rPr>
          <w:i/>
          <w:iCs/>
        </w:rPr>
        <w:t xml:space="preserve"> neutre et n'inclut pas de critiques ou d'opinions personnelles du descripteur. </w:t>
      </w:r>
      <w:r w:rsidR="00C957A2">
        <w:rPr>
          <w:i/>
          <w:iCs/>
        </w:rPr>
        <w:t>Les répondants</w:t>
      </w:r>
      <w:r w:rsidR="00D73F58" w:rsidRPr="00374C2C">
        <w:rPr>
          <w:i/>
          <w:iCs/>
        </w:rPr>
        <w:t xml:space="preserve"> ont apprécié la neutralité de l'AD qui se content</w:t>
      </w:r>
      <w:r w:rsidR="00C957A2">
        <w:rPr>
          <w:i/>
          <w:iCs/>
        </w:rPr>
        <w:t>e</w:t>
      </w:r>
      <w:r w:rsidR="00D73F58" w:rsidRPr="00374C2C">
        <w:rPr>
          <w:i/>
          <w:iCs/>
        </w:rPr>
        <w:t xml:space="preserve"> de décrire les actions et les émotions des personnages sans interprétations subjectives. Quelques-uns ont mentionné de rares occasions où des descriptions p</w:t>
      </w:r>
      <w:r w:rsidR="00C957A2">
        <w:rPr>
          <w:i/>
          <w:iCs/>
        </w:rPr>
        <w:t>euv</w:t>
      </w:r>
      <w:r w:rsidR="00D73F58" w:rsidRPr="00374C2C">
        <w:rPr>
          <w:i/>
          <w:iCs/>
        </w:rPr>
        <w:t>ent sembler interprétatives, mais cela ne semble pas avoir été fréquent. Globalement, le descripteur a respecté une approche neutre et objective.</w:t>
      </w:r>
    </w:p>
    <w:p w14:paraId="3D83BDAD" w14:textId="77777777" w:rsidR="003C1F44" w:rsidRDefault="003C1F44" w:rsidP="0089319D">
      <w:pPr>
        <w:jc w:val="both"/>
      </w:pPr>
    </w:p>
    <w:p w14:paraId="02107A41" w14:textId="77777777" w:rsidR="003C1F44" w:rsidRDefault="003C1F44" w:rsidP="0089319D">
      <w:pPr>
        <w:jc w:val="both"/>
      </w:pPr>
    </w:p>
    <w:p w14:paraId="0D4FD559"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 ?</w:t>
      </w:r>
    </w:p>
    <w:p w14:paraId="3F2DF93D" w14:textId="2CFC4244" w:rsidR="005D31C5" w:rsidRDefault="00C92E5A" w:rsidP="005D31C5">
      <w:pPr>
        <w:jc w:val="center"/>
        <w:rPr>
          <w:b/>
        </w:rPr>
      </w:pPr>
      <w:r>
        <w:rPr>
          <w:b/>
          <w:noProof/>
          <w:lang w:eastAsia="fr-BE"/>
        </w:rPr>
        <w:drawing>
          <wp:inline distT="0" distB="0" distL="0" distR="0" wp14:anchorId="6486F5C8" wp14:editId="288FD3A6">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61BF7445" w14:textId="565D3824" w:rsidR="005D31C5" w:rsidRDefault="005D31C5" w:rsidP="005D31C5">
      <w:pPr>
        <w:jc w:val="center"/>
        <w:rPr>
          <w:b/>
        </w:rPr>
      </w:pPr>
      <w:r>
        <w:rPr>
          <w:b/>
        </w:rPr>
        <w:t>Moyenne : 3.</w:t>
      </w:r>
      <w:r w:rsidR="00B23D15">
        <w:rPr>
          <w:b/>
        </w:rPr>
        <w:t>8</w:t>
      </w:r>
    </w:p>
    <w:p w14:paraId="0AF98F70" w14:textId="7ACF1136" w:rsidR="006D23E7" w:rsidRDefault="003C1F44" w:rsidP="00374C2C">
      <w:pPr>
        <w:spacing w:before="100" w:beforeAutospacing="1" w:after="100" w:afterAutospacing="1"/>
        <w:jc w:val="both"/>
        <w:rPr>
          <w:b/>
        </w:rPr>
      </w:pPr>
      <w:r w:rsidRPr="00CC2AD4">
        <w:rPr>
          <w:b/>
        </w:rPr>
        <w:t>Commentaires :</w:t>
      </w:r>
      <w:r w:rsidRPr="00CC2AD4">
        <w:t xml:space="preserve"> </w:t>
      </w:r>
      <w:r w:rsidR="00374C2C" w:rsidRPr="00374C2C">
        <w:rPr>
          <w:rFonts w:eastAsia="Times New Roman" w:cstheme="minorHAnsi"/>
          <w:i/>
          <w:iCs/>
          <w:lang w:eastAsia="fr-BE"/>
        </w:rPr>
        <w:t xml:space="preserve">La majorité des </w:t>
      </w:r>
      <w:r w:rsidR="005D05AD">
        <w:rPr>
          <w:rFonts w:eastAsia="Times New Roman" w:cstheme="minorHAnsi"/>
          <w:i/>
          <w:iCs/>
          <w:lang w:eastAsia="fr-BE"/>
        </w:rPr>
        <w:t>répondant</w:t>
      </w:r>
      <w:r w:rsidR="00374C2C" w:rsidRPr="00374C2C">
        <w:rPr>
          <w:rFonts w:eastAsia="Times New Roman" w:cstheme="minorHAnsi"/>
          <w:i/>
          <w:iCs/>
          <w:lang w:eastAsia="fr-BE"/>
        </w:rPr>
        <w:t>s ont reçu les principales informations artistiques des génériques, tant au début qu'à la fin du film. Cependant, certains ont mentionné des problèmes avec la rapidité de certaines informations, rendant difficile leur compréhension immédiate. Dans l'ensemble, les informations artistiques ont été bien rendues, respectant le son de l'œuvre et apportant une compréhension adéquate des génériques.</w:t>
      </w:r>
    </w:p>
    <w:p w14:paraId="23006533" w14:textId="77777777" w:rsidR="002D4A46" w:rsidRDefault="002D4A46">
      <w:r>
        <w:br w:type="page"/>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0379D2B0" w14:textId="29948E6A" w:rsidR="005D31C5" w:rsidRDefault="00C92E5A" w:rsidP="005D31C5">
      <w:pPr>
        <w:jc w:val="center"/>
        <w:rPr>
          <w:b/>
        </w:rPr>
      </w:pPr>
      <w:r>
        <w:rPr>
          <w:b/>
          <w:noProof/>
          <w:lang w:eastAsia="fr-BE"/>
        </w:rPr>
        <w:drawing>
          <wp:inline distT="0" distB="0" distL="0" distR="0" wp14:anchorId="43284BAE" wp14:editId="7BEC1D83">
            <wp:extent cx="4393870" cy="1235033"/>
            <wp:effectExtent l="0" t="0" r="6985" b="3810"/>
            <wp:docPr id="108240368" name="Image 10824036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3D008C74" w14:textId="5703E773" w:rsidR="003C1F44" w:rsidRDefault="003C1F44" w:rsidP="005D31C5">
      <w:pPr>
        <w:jc w:val="center"/>
        <w:rPr>
          <w:b/>
        </w:rPr>
      </w:pPr>
      <w:r>
        <w:rPr>
          <w:b/>
        </w:rPr>
        <w:t xml:space="preserve">Moyenne : </w:t>
      </w:r>
      <w:r w:rsidR="00DE34D9">
        <w:rPr>
          <w:b/>
        </w:rPr>
        <w:t>4.</w:t>
      </w:r>
      <w:r w:rsidR="00B23D15">
        <w:rPr>
          <w:b/>
        </w:rPr>
        <w:t>3</w:t>
      </w:r>
    </w:p>
    <w:p w14:paraId="711205C1" w14:textId="2DC217D3" w:rsidR="008B5DE8" w:rsidRPr="00AD4071" w:rsidRDefault="003C1F44" w:rsidP="008B5DE8">
      <w:pPr>
        <w:jc w:val="both"/>
        <w:rPr>
          <w:rFonts w:eastAsia="Times New Roman" w:cstheme="minorHAnsi"/>
          <w:lang w:eastAsia="fr-BE"/>
        </w:rPr>
      </w:pPr>
      <w:r w:rsidRPr="00CC2AD4">
        <w:rPr>
          <w:b/>
        </w:rPr>
        <w:t>Commentaires :</w:t>
      </w:r>
      <w:r w:rsidR="0089319D">
        <w:rPr>
          <w:b/>
        </w:rPr>
        <w:t xml:space="preserve"> </w:t>
      </w:r>
      <w:r w:rsidR="008B5DE8" w:rsidRPr="008B5DE8">
        <w:rPr>
          <w:rFonts w:eastAsia="Times New Roman" w:cstheme="minorHAnsi"/>
          <w:i/>
          <w:iCs/>
          <w:lang w:eastAsia="fr-BE"/>
        </w:rPr>
        <w:t xml:space="preserve">Les répondants ont généralement apprécié la qualité du </w:t>
      </w:r>
      <w:r w:rsidR="00A54DCE">
        <w:rPr>
          <w:rFonts w:eastAsia="Times New Roman" w:cstheme="minorHAnsi"/>
          <w:i/>
          <w:iCs/>
          <w:lang w:eastAsia="fr-BE"/>
        </w:rPr>
        <w:t>F</w:t>
      </w:r>
      <w:r w:rsidR="00A54DCE" w:rsidRPr="008B5DE8">
        <w:rPr>
          <w:rFonts w:eastAsia="Times New Roman" w:cstheme="minorHAnsi"/>
          <w:i/>
          <w:iCs/>
          <w:lang w:eastAsia="fr-BE"/>
        </w:rPr>
        <w:t xml:space="preserve">rançais </w:t>
      </w:r>
      <w:r w:rsidR="008B5DE8" w:rsidRPr="008B5DE8">
        <w:rPr>
          <w:rFonts w:eastAsia="Times New Roman" w:cstheme="minorHAnsi"/>
          <w:i/>
          <w:iCs/>
          <w:lang w:eastAsia="fr-BE"/>
        </w:rPr>
        <w:t xml:space="preserve">utilisé dans l’AD. La grammaire, le vocabulaire et la diction </w:t>
      </w:r>
      <w:r w:rsidR="00C957A2">
        <w:rPr>
          <w:rFonts w:eastAsia="Times New Roman" w:cstheme="minorHAnsi"/>
          <w:i/>
          <w:iCs/>
          <w:lang w:eastAsia="fr-BE"/>
        </w:rPr>
        <w:t>sont</w:t>
      </w:r>
      <w:r w:rsidR="008B5DE8" w:rsidRPr="008B5DE8">
        <w:rPr>
          <w:rFonts w:eastAsia="Times New Roman" w:cstheme="minorHAnsi"/>
          <w:i/>
          <w:iCs/>
          <w:lang w:eastAsia="fr-BE"/>
        </w:rPr>
        <w:t xml:space="preserve"> corrects, sans fautes notables. Quelques remarques ont été faites sur l'utilisation fréquente des pronoms "il" ou "elle" au lieu des noms des personnages, ce qui </w:t>
      </w:r>
      <w:r w:rsidR="00C957A2">
        <w:rPr>
          <w:rFonts w:eastAsia="Times New Roman" w:cstheme="minorHAnsi"/>
          <w:i/>
          <w:iCs/>
          <w:lang w:eastAsia="fr-BE"/>
        </w:rPr>
        <w:t>peut</w:t>
      </w:r>
      <w:r w:rsidR="008B5DE8" w:rsidRPr="008B5DE8">
        <w:rPr>
          <w:rFonts w:eastAsia="Times New Roman" w:cstheme="minorHAnsi"/>
          <w:i/>
          <w:iCs/>
          <w:lang w:eastAsia="fr-BE"/>
        </w:rPr>
        <w:t xml:space="preserve"> parfois prêter à confusion, mais globalement, le niveau de langue a été jugé excellent.</w:t>
      </w:r>
    </w:p>
    <w:p w14:paraId="31D0F455" w14:textId="77777777" w:rsidR="007A41A7" w:rsidRDefault="007A41A7" w:rsidP="0089319D">
      <w:pPr>
        <w:spacing w:line="240" w:lineRule="auto"/>
        <w:jc w:val="both"/>
      </w:pPr>
    </w:p>
    <w:p w14:paraId="383A2ECE" w14:textId="77777777" w:rsidR="002D4A46" w:rsidRPr="00715764" w:rsidRDefault="002D4A46" w:rsidP="0089319D">
      <w:pPr>
        <w:spacing w:line="240" w:lineRule="auto"/>
        <w:jc w:val="both"/>
      </w:pPr>
    </w:p>
    <w:p w14:paraId="74DA9056"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197D391E" w14:textId="3574C4B6" w:rsidR="005D31C5" w:rsidRDefault="00C92E5A" w:rsidP="005D31C5">
      <w:pPr>
        <w:jc w:val="center"/>
        <w:rPr>
          <w:b/>
        </w:rPr>
      </w:pPr>
      <w:r>
        <w:rPr>
          <w:b/>
          <w:noProof/>
          <w:lang w:eastAsia="fr-BE"/>
        </w:rPr>
        <w:drawing>
          <wp:inline distT="0" distB="0" distL="0" distR="0" wp14:anchorId="5BAB59E0" wp14:editId="57A3C575">
            <wp:extent cx="4386943" cy="1230086"/>
            <wp:effectExtent l="0" t="0" r="0" b="8255"/>
            <wp:docPr id="17" name="Image 17"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14:paraId="6272BABA" w14:textId="4EBB6335" w:rsidR="003C1F44" w:rsidRDefault="003C1F44" w:rsidP="005D31C5">
      <w:pPr>
        <w:jc w:val="center"/>
        <w:rPr>
          <w:b/>
        </w:rPr>
      </w:pPr>
      <w:r>
        <w:rPr>
          <w:b/>
        </w:rPr>
        <w:t xml:space="preserve">Moyenne : </w:t>
      </w:r>
      <w:r w:rsidR="00DE34D9">
        <w:rPr>
          <w:b/>
        </w:rPr>
        <w:t>3.</w:t>
      </w:r>
      <w:r w:rsidR="00B23D15">
        <w:rPr>
          <w:b/>
        </w:rPr>
        <w:t>9</w:t>
      </w:r>
    </w:p>
    <w:p w14:paraId="39943B33" w14:textId="169323E1" w:rsidR="008B5DE8" w:rsidRPr="00AD4071" w:rsidRDefault="003C1F44" w:rsidP="008B5DE8">
      <w:pPr>
        <w:spacing w:before="100" w:beforeAutospacing="1" w:after="100" w:afterAutospacing="1"/>
        <w:jc w:val="both"/>
        <w:rPr>
          <w:rFonts w:eastAsia="Times New Roman" w:cstheme="minorHAnsi"/>
          <w:lang w:eastAsia="fr-BE"/>
        </w:rPr>
      </w:pPr>
      <w:r w:rsidRPr="00CC2AD4">
        <w:rPr>
          <w:b/>
        </w:rPr>
        <w:t>Commentaires :</w:t>
      </w:r>
      <w:r w:rsidRPr="00CC2AD4">
        <w:t xml:space="preserve"> </w:t>
      </w:r>
      <w:r w:rsidR="008B5DE8" w:rsidRPr="008B5DE8">
        <w:rPr>
          <w:rFonts w:eastAsia="Times New Roman" w:cstheme="minorHAnsi"/>
          <w:i/>
          <w:iCs/>
          <w:lang w:eastAsia="fr-BE"/>
        </w:rPr>
        <w:t xml:space="preserve">Le style de </w:t>
      </w:r>
      <w:r w:rsidR="0004024B">
        <w:rPr>
          <w:rFonts w:eastAsia="Times New Roman" w:cstheme="minorHAnsi"/>
          <w:i/>
          <w:iCs/>
          <w:lang w:eastAsia="fr-BE"/>
        </w:rPr>
        <w:t>l’AD</w:t>
      </w:r>
      <w:r w:rsidR="008B5DE8" w:rsidRPr="008B5DE8">
        <w:rPr>
          <w:rFonts w:eastAsia="Times New Roman" w:cstheme="minorHAnsi"/>
          <w:i/>
          <w:iCs/>
          <w:lang w:eastAsia="fr-BE"/>
        </w:rPr>
        <w:t xml:space="preserve"> a été globalement bien apprécié pour sa fluidité et sa clarté. Les répondants n'ont pas ressenti de lourdeur ni de répétitions, ce qui a rendu l'écoute agréable. Cependant, certains ont trouvé le ton un peu monotone ou la voix froide, ce qui </w:t>
      </w:r>
      <w:r w:rsidR="00003C36">
        <w:rPr>
          <w:rFonts w:eastAsia="Times New Roman" w:cstheme="minorHAnsi"/>
          <w:i/>
          <w:iCs/>
          <w:lang w:eastAsia="fr-BE"/>
        </w:rPr>
        <w:t>peut</w:t>
      </w:r>
      <w:r w:rsidR="008B5DE8" w:rsidRPr="008B5DE8">
        <w:rPr>
          <w:rFonts w:eastAsia="Times New Roman" w:cstheme="minorHAnsi"/>
          <w:i/>
          <w:iCs/>
          <w:lang w:eastAsia="fr-BE"/>
        </w:rPr>
        <w:t xml:space="preserve"> affecter l'immersion. Malgré cela, le style a été jugé adéquat et bien adapté à l'œuvre.</w:t>
      </w:r>
    </w:p>
    <w:p w14:paraId="2A28670E" w14:textId="06AFE3EE" w:rsidR="008B5DE8" w:rsidRDefault="008B5DE8" w:rsidP="0089319D">
      <w:pPr>
        <w:jc w:val="both"/>
      </w:pPr>
    </w:p>
    <w:p w14:paraId="5E86523F" w14:textId="488E0369"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11. Le style de la description me paraît-il en adéquation avec le style de l’œuvre ?</w:t>
      </w:r>
    </w:p>
    <w:p w14:paraId="2A8E357A" w14:textId="77777777" w:rsidR="005D31C5" w:rsidRDefault="005D31C5" w:rsidP="005D31C5">
      <w:pPr>
        <w:jc w:val="center"/>
        <w:rPr>
          <w:b/>
        </w:rPr>
      </w:pPr>
      <w:r>
        <w:rPr>
          <w:b/>
          <w:noProof/>
          <w:lang w:eastAsia="fr-BE"/>
        </w:rPr>
        <w:drawing>
          <wp:inline distT="0" distB="0" distL="0" distR="0" wp14:anchorId="040386EB" wp14:editId="165B9A80">
            <wp:extent cx="4393870" cy="1235033"/>
            <wp:effectExtent l="0" t="0" r="6985" b="3810"/>
            <wp:docPr id="1393239945" name="Image 1393239945"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2CA6547A" w14:textId="77777777" w:rsidR="005D31C5" w:rsidRDefault="005D31C5" w:rsidP="005D31C5">
      <w:pPr>
        <w:jc w:val="center"/>
        <w:rPr>
          <w:b/>
        </w:rPr>
      </w:pPr>
      <w:r>
        <w:rPr>
          <w:b/>
        </w:rPr>
        <w:t>Moyenne : 4.3</w:t>
      </w:r>
    </w:p>
    <w:p w14:paraId="78323C0B" w14:textId="435DB997" w:rsidR="00D67562" w:rsidRPr="00620AD5" w:rsidRDefault="00F20DFA" w:rsidP="0089319D">
      <w:pPr>
        <w:jc w:val="both"/>
        <w:rPr>
          <w:i/>
          <w:iCs/>
        </w:rPr>
      </w:pPr>
      <w:bookmarkStart w:id="0" w:name="_Hlk172792921"/>
      <w:r w:rsidRPr="00CC2AD4">
        <w:rPr>
          <w:b/>
        </w:rPr>
        <w:t>Commentaires :</w:t>
      </w:r>
      <w:r w:rsidRPr="00CC2AD4">
        <w:t xml:space="preserve"> </w:t>
      </w:r>
      <w:r w:rsidR="0089319D" w:rsidRPr="00620AD5">
        <w:rPr>
          <w:i/>
          <w:iCs/>
        </w:rPr>
        <w:t>L</w:t>
      </w:r>
      <w:r w:rsidR="00D67562" w:rsidRPr="00620AD5">
        <w:rPr>
          <w:i/>
          <w:iCs/>
        </w:rPr>
        <w:t xml:space="preserve">e style de l'AD était en adéquation avec le style de l'œuvre. </w:t>
      </w:r>
      <w:bookmarkEnd w:id="0"/>
      <w:r w:rsidR="0089319D" w:rsidRPr="00620AD5">
        <w:rPr>
          <w:i/>
          <w:iCs/>
        </w:rPr>
        <w:t>L</w:t>
      </w:r>
      <w:r w:rsidR="00D67562" w:rsidRPr="00620AD5">
        <w:rPr>
          <w:i/>
          <w:iCs/>
        </w:rPr>
        <w:t>'AD respect</w:t>
      </w:r>
      <w:r w:rsidR="00003C36">
        <w:rPr>
          <w:i/>
          <w:iCs/>
        </w:rPr>
        <w:t>e</w:t>
      </w:r>
      <w:r w:rsidR="00D67562" w:rsidRPr="00620AD5">
        <w:rPr>
          <w:i/>
          <w:iCs/>
        </w:rPr>
        <w:t xml:space="preserve"> le ton et l'atmosphère du film, et elle ne pertur</w:t>
      </w:r>
      <w:r w:rsidR="00003C36">
        <w:rPr>
          <w:i/>
          <w:iCs/>
        </w:rPr>
        <w:t>be</w:t>
      </w:r>
      <w:r w:rsidR="00D67562" w:rsidRPr="00620AD5">
        <w:rPr>
          <w:i/>
          <w:iCs/>
        </w:rPr>
        <w:t xml:space="preserve"> pas l'expérience visuelle et émotionnelle. Certains ont souligné que le style de l'AD rest</w:t>
      </w:r>
      <w:r w:rsidR="00003C36">
        <w:rPr>
          <w:i/>
          <w:iCs/>
        </w:rPr>
        <w:t>e</w:t>
      </w:r>
      <w:r w:rsidR="00D67562" w:rsidRPr="00620AD5">
        <w:rPr>
          <w:i/>
          <w:iCs/>
        </w:rPr>
        <w:t xml:space="preserve"> neutre et ne surjou</w:t>
      </w:r>
      <w:r w:rsidR="00003C36">
        <w:rPr>
          <w:i/>
          <w:iCs/>
        </w:rPr>
        <w:t>e</w:t>
      </w:r>
      <w:r w:rsidR="00D67562" w:rsidRPr="00620AD5">
        <w:rPr>
          <w:i/>
          <w:iCs/>
        </w:rPr>
        <w:t xml:space="preserve"> pas les situations dramatiques, ce qui a été apprécié. En général, </w:t>
      </w:r>
      <w:r w:rsidR="00620AD5">
        <w:rPr>
          <w:i/>
          <w:iCs/>
        </w:rPr>
        <w:t xml:space="preserve">le style de </w:t>
      </w:r>
      <w:r w:rsidR="00D67562" w:rsidRPr="00620AD5">
        <w:rPr>
          <w:i/>
          <w:iCs/>
        </w:rPr>
        <w:t xml:space="preserve">l'AD a été perçu comme </w:t>
      </w:r>
      <w:r w:rsidR="00620AD5">
        <w:rPr>
          <w:i/>
          <w:iCs/>
        </w:rPr>
        <w:t>cohérent et approprié au</w:t>
      </w:r>
      <w:r w:rsidR="00D67562" w:rsidRPr="00620AD5">
        <w:rPr>
          <w:i/>
          <w:iCs/>
        </w:rPr>
        <w:t xml:space="preserve"> style du film</w:t>
      </w:r>
      <w:r w:rsidR="00620AD5" w:rsidRPr="00620AD5">
        <w:rPr>
          <w:i/>
          <w:iCs/>
        </w:rPr>
        <w:t>.</w:t>
      </w:r>
    </w:p>
    <w:p w14:paraId="4C1ED647" w14:textId="3A365893" w:rsidR="00F20DFA" w:rsidRDefault="00F20DFA" w:rsidP="0089319D">
      <w:pPr>
        <w:jc w:val="both"/>
      </w:pPr>
    </w:p>
    <w:p w14:paraId="3D50C445" w14:textId="77777777" w:rsidR="00F20DFA" w:rsidRDefault="00F20DFA" w:rsidP="0089319D">
      <w:pPr>
        <w:jc w:val="both"/>
        <w:rPr>
          <w:i/>
        </w:rPr>
      </w:pPr>
    </w:p>
    <w:p w14:paraId="450DAE8A" w14:textId="4DA3947A"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12. La description recrée-t-elle bien le déroulement de l’œuvre au présent (ici et maintenant)</w:t>
      </w:r>
      <w:r w:rsidR="00C957A2">
        <w:rPr>
          <w:rFonts w:ascii="Calibri" w:eastAsia="Times New Roman" w:hAnsi="Calibri" w:cs="Calibri"/>
          <w:b/>
          <w:bCs/>
          <w:color w:val="000000"/>
          <w:lang w:eastAsia="fr-BE"/>
        </w:rPr>
        <w:t> ?</w:t>
      </w:r>
    </w:p>
    <w:p w14:paraId="14778A85" w14:textId="53CE651C" w:rsidR="005D31C5" w:rsidRDefault="00C92E5A" w:rsidP="005D31C5">
      <w:pPr>
        <w:jc w:val="center"/>
        <w:rPr>
          <w:b/>
        </w:rPr>
      </w:pPr>
      <w:r>
        <w:rPr>
          <w:noProof/>
          <w:lang w:eastAsia="fr-BE"/>
        </w:rPr>
        <w:drawing>
          <wp:inline distT="0" distB="0" distL="0" distR="0" wp14:anchorId="3009B512" wp14:editId="7F743B77">
            <wp:extent cx="4391247" cy="1275907"/>
            <wp:effectExtent l="0" t="0" r="0" b="635"/>
            <wp:docPr id="18" name="Image 18"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4909BC73" w14:textId="7BE88DC7" w:rsidR="005D31C5" w:rsidRDefault="005D31C5" w:rsidP="005D31C5">
      <w:pPr>
        <w:jc w:val="center"/>
        <w:rPr>
          <w:b/>
        </w:rPr>
      </w:pPr>
      <w:r>
        <w:rPr>
          <w:b/>
        </w:rPr>
        <w:t>Moyenne : 4.</w:t>
      </w:r>
      <w:r w:rsidR="00B23D15">
        <w:rPr>
          <w:b/>
        </w:rPr>
        <w:t>2</w:t>
      </w:r>
    </w:p>
    <w:p w14:paraId="1D7BE6F9" w14:textId="0D64096C" w:rsidR="00D67562" w:rsidRDefault="00F20DFA" w:rsidP="0089319D">
      <w:pPr>
        <w:jc w:val="both"/>
      </w:pPr>
      <w:bookmarkStart w:id="1" w:name="_Hlk172792951"/>
      <w:r w:rsidRPr="00CC2AD4">
        <w:rPr>
          <w:b/>
        </w:rPr>
        <w:t>Commentaires :</w:t>
      </w:r>
      <w:r w:rsidRPr="00CC2AD4">
        <w:t xml:space="preserve"> </w:t>
      </w:r>
      <w:r w:rsidR="00D67562" w:rsidRPr="00620AD5">
        <w:rPr>
          <w:i/>
          <w:iCs/>
        </w:rPr>
        <w:t xml:space="preserve">La majorité des </w:t>
      </w:r>
      <w:r w:rsidR="005D05AD">
        <w:rPr>
          <w:i/>
          <w:iCs/>
        </w:rPr>
        <w:t>répondant</w:t>
      </w:r>
      <w:r w:rsidR="00D67562" w:rsidRPr="00620AD5">
        <w:rPr>
          <w:i/>
          <w:iCs/>
        </w:rPr>
        <w:t>s trouvent que la description recrée bien le déroulement de l'œuvre au présent</w:t>
      </w:r>
      <w:r w:rsidR="00E232B4" w:rsidRPr="00620AD5">
        <w:rPr>
          <w:i/>
          <w:iCs/>
        </w:rPr>
        <w:t>, ce qui permet de vivre en temps réel les actions des personnages</w:t>
      </w:r>
      <w:r w:rsidR="00D67562" w:rsidRPr="00620AD5">
        <w:rPr>
          <w:i/>
          <w:iCs/>
        </w:rPr>
        <w:t>.</w:t>
      </w:r>
      <w:bookmarkEnd w:id="1"/>
      <w:r w:rsidR="00D67562" w:rsidRPr="00620AD5">
        <w:rPr>
          <w:i/>
          <w:iCs/>
        </w:rPr>
        <w:t xml:space="preserve"> Ils apprécient le fait de pouvoir se plonger immédiatement dans l’action et de ressentir l’instant.</w:t>
      </w:r>
      <w:r w:rsidR="00D67562">
        <w:t xml:space="preserve"> </w:t>
      </w:r>
    </w:p>
    <w:p w14:paraId="30D4D945" w14:textId="3558A8F0" w:rsidR="00F20DFA" w:rsidRDefault="00F20DFA" w:rsidP="0089319D">
      <w:pPr>
        <w:jc w:val="both"/>
      </w:pPr>
    </w:p>
    <w:p w14:paraId="4A98833F" w14:textId="77777777" w:rsidR="003C1F44" w:rsidRDefault="003C1F44" w:rsidP="0089319D">
      <w:pPr>
        <w:jc w:val="both"/>
      </w:pPr>
    </w:p>
    <w:p w14:paraId="57EFE339" w14:textId="77777777" w:rsidR="00FB7406" w:rsidRDefault="00FB7406" w:rsidP="003C1F44">
      <w:pPr>
        <w:spacing w:line="240" w:lineRule="auto"/>
        <w:jc w:val="both"/>
      </w:pPr>
    </w:p>
    <w:p w14:paraId="28ECEBA8" w14:textId="77777777" w:rsidR="002D4A46" w:rsidRDefault="002D4A46">
      <w:r>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20D8D752" w14:textId="0E6CF7F5" w:rsidR="005D31C5" w:rsidRDefault="00C92E5A" w:rsidP="005D31C5">
      <w:pPr>
        <w:jc w:val="center"/>
        <w:rPr>
          <w:b/>
        </w:rPr>
      </w:pPr>
      <w:r>
        <w:rPr>
          <w:b/>
          <w:noProof/>
          <w:lang w:eastAsia="fr-BE"/>
        </w:rPr>
        <w:drawing>
          <wp:inline distT="0" distB="0" distL="0" distR="0" wp14:anchorId="0571348B" wp14:editId="62F9775C">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39C92EF8" w14:textId="652FADDA" w:rsidR="005D31C5" w:rsidRDefault="005D31C5" w:rsidP="005D31C5">
      <w:pPr>
        <w:jc w:val="center"/>
        <w:rPr>
          <w:b/>
        </w:rPr>
      </w:pPr>
      <w:r>
        <w:rPr>
          <w:b/>
        </w:rPr>
        <w:t>Moyenne : 4.</w:t>
      </w:r>
      <w:r w:rsidR="00B23D15">
        <w:rPr>
          <w:b/>
        </w:rPr>
        <w:t>4</w:t>
      </w:r>
    </w:p>
    <w:p w14:paraId="44EB1672" w14:textId="513A5B9E" w:rsidR="002D4A46" w:rsidRPr="00620AD5" w:rsidRDefault="003C1F44" w:rsidP="0089319D">
      <w:pPr>
        <w:jc w:val="both"/>
        <w:rPr>
          <w:i/>
          <w:iCs/>
        </w:rPr>
      </w:pPr>
      <w:r w:rsidRPr="00CC2AD4">
        <w:rPr>
          <w:b/>
        </w:rPr>
        <w:t>Commentaires :</w:t>
      </w:r>
      <w:r w:rsidRPr="00CC2AD4">
        <w:t xml:space="preserve"> </w:t>
      </w:r>
      <w:r w:rsidR="00D67562" w:rsidRPr="00620AD5">
        <w:rPr>
          <w:i/>
          <w:iCs/>
        </w:rPr>
        <w:t xml:space="preserve">Le mixage est généralement jugé de bonne qualité par les </w:t>
      </w:r>
      <w:r w:rsidR="005D05AD">
        <w:rPr>
          <w:i/>
          <w:iCs/>
        </w:rPr>
        <w:t>répondant</w:t>
      </w:r>
      <w:r w:rsidR="00D67562" w:rsidRPr="00620AD5">
        <w:rPr>
          <w:i/>
          <w:iCs/>
        </w:rPr>
        <w:t xml:space="preserve">s, qui apprécient l'équilibre entre la voix du descripteur et les dialogues du film. Certains proposent d’améliorer le mixage en modifiant légèrement le son de la voix lors des traductions </w:t>
      </w:r>
      <w:r w:rsidR="00BB0BEA">
        <w:rPr>
          <w:i/>
          <w:iCs/>
        </w:rPr>
        <w:t>de dialogues</w:t>
      </w:r>
      <w:r w:rsidR="00D67562" w:rsidRPr="00620AD5">
        <w:rPr>
          <w:i/>
          <w:iCs/>
        </w:rPr>
        <w:t xml:space="preserve">. </w:t>
      </w:r>
    </w:p>
    <w:p w14:paraId="09C8E3E4" w14:textId="77777777" w:rsidR="002D4A46" w:rsidRDefault="002D4A46" w:rsidP="0089319D">
      <w:pPr>
        <w:jc w:val="both"/>
        <w:rPr>
          <w:b/>
        </w:rPr>
      </w:pPr>
    </w:p>
    <w:p w14:paraId="5AA236B2" w14:textId="77777777" w:rsidR="00003C36" w:rsidRDefault="00003C36" w:rsidP="0089319D">
      <w:pPr>
        <w:jc w:val="both"/>
        <w:rPr>
          <w:b/>
        </w:rPr>
      </w:pPr>
    </w:p>
    <w:p w14:paraId="513C8E2F"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2D7A628E" w14:textId="71C226C6" w:rsidR="005D31C5" w:rsidRDefault="00C92E5A" w:rsidP="005D31C5">
      <w:pPr>
        <w:jc w:val="center"/>
        <w:rPr>
          <w:b/>
        </w:rPr>
      </w:pPr>
      <w:r>
        <w:rPr>
          <w:noProof/>
          <w:lang w:eastAsia="fr-BE"/>
        </w:rPr>
        <w:drawing>
          <wp:inline distT="0" distB="0" distL="0" distR="0" wp14:anchorId="40566F7E" wp14:editId="4F000E76">
            <wp:extent cx="4391247" cy="1275907"/>
            <wp:effectExtent l="0" t="0" r="0" b="635"/>
            <wp:docPr id="922126433" name="Image 922126433"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4B23B62E" w14:textId="5F14F7E3" w:rsidR="005D31C5" w:rsidRDefault="005D31C5" w:rsidP="005D31C5">
      <w:pPr>
        <w:jc w:val="center"/>
        <w:rPr>
          <w:b/>
        </w:rPr>
      </w:pPr>
      <w:r>
        <w:rPr>
          <w:b/>
        </w:rPr>
        <w:t>Moyenne : 4.</w:t>
      </w:r>
      <w:r w:rsidR="00B23D15">
        <w:rPr>
          <w:b/>
        </w:rPr>
        <w:t>2</w:t>
      </w:r>
    </w:p>
    <w:p w14:paraId="4CA38E10" w14:textId="17F57E29" w:rsidR="00620AD5" w:rsidRPr="00AD4071" w:rsidRDefault="003C1F44" w:rsidP="00BB0BEA">
      <w:pPr>
        <w:jc w:val="both"/>
        <w:rPr>
          <w:rFonts w:eastAsia="Times New Roman" w:cstheme="minorHAnsi"/>
          <w:lang w:eastAsia="fr-BE"/>
        </w:rPr>
      </w:pPr>
      <w:r w:rsidRPr="00CC2AD4">
        <w:rPr>
          <w:b/>
        </w:rPr>
        <w:t>Commentaires :</w:t>
      </w:r>
      <w:r w:rsidRPr="00CC2AD4">
        <w:t xml:space="preserve"> </w:t>
      </w:r>
      <w:r w:rsidR="00BB0BEA" w:rsidRPr="00BB0BEA">
        <w:rPr>
          <w:i/>
          <w:iCs/>
        </w:rPr>
        <w:t>L</w:t>
      </w:r>
      <w:r w:rsidR="00620AD5" w:rsidRPr="00BB0BEA">
        <w:rPr>
          <w:rFonts w:eastAsia="Times New Roman" w:cstheme="minorHAnsi"/>
          <w:i/>
          <w:iCs/>
          <w:lang w:eastAsia="fr-BE"/>
        </w:rPr>
        <w:t xml:space="preserve">a majorité des </w:t>
      </w:r>
      <w:r w:rsidR="005D05AD">
        <w:rPr>
          <w:rFonts w:eastAsia="Times New Roman" w:cstheme="minorHAnsi"/>
          <w:i/>
          <w:iCs/>
          <w:lang w:eastAsia="fr-BE"/>
        </w:rPr>
        <w:t>répondant</w:t>
      </w:r>
      <w:r w:rsidR="00620AD5" w:rsidRPr="00BB0BEA">
        <w:rPr>
          <w:rFonts w:eastAsia="Times New Roman" w:cstheme="minorHAnsi"/>
          <w:i/>
          <w:iCs/>
          <w:lang w:eastAsia="fr-BE"/>
        </w:rPr>
        <w:t xml:space="preserve"> trouv</w:t>
      </w:r>
      <w:r w:rsidR="00003C36">
        <w:rPr>
          <w:rFonts w:eastAsia="Times New Roman" w:cstheme="minorHAnsi"/>
          <w:i/>
          <w:iCs/>
          <w:lang w:eastAsia="fr-BE"/>
        </w:rPr>
        <w:t>ent</w:t>
      </w:r>
      <w:r w:rsidR="00620AD5" w:rsidRPr="00BB0BEA">
        <w:rPr>
          <w:rFonts w:eastAsia="Times New Roman" w:cstheme="minorHAnsi"/>
          <w:i/>
          <w:iCs/>
          <w:lang w:eastAsia="fr-BE"/>
        </w:rPr>
        <w:t xml:space="preserve"> que </w:t>
      </w:r>
      <w:r w:rsidR="005D05AD">
        <w:rPr>
          <w:rFonts w:eastAsia="Times New Roman" w:cstheme="minorHAnsi"/>
          <w:i/>
          <w:iCs/>
          <w:lang w:eastAsia="fr-BE"/>
        </w:rPr>
        <w:t>l’AD</w:t>
      </w:r>
      <w:r w:rsidR="00620AD5" w:rsidRPr="00BB0BEA">
        <w:rPr>
          <w:rFonts w:eastAsia="Times New Roman" w:cstheme="minorHAnsi"/>
          <w:i/>
          <w:iCs/>
          <w:lang w:eastAsia="fr-BE"/>
        </w:rPr>
        <w:t xml:space="preserve"> respect</w:t>
      </w:r>
      <w:r w:rsidR="00003C36">
        <w:rPr>
          <w:rFonts w:eastAsia="Times New Roman" w:cstheme="minorHAnsi"/>
          <w:i/>
          <w:iCs/>
          <w:lang w:eastAsia="fr-BE"/>
        </w:rPr>
        <w:t>e</w:t>
      </w:r>
      <w:r w:rsidR="00620AD5" w:rsidRPr="00BB0BEA">
        <w:rPr>
          <w:rFonts w:eastAsia="Times New Roman" w:cstheme="minorHAnsi"/>
          <w:i/>
          <w:iCs/>
          <w:lang w:eastAsia="fr-BE"/>
        </w:rPr>
        <w:t xml:space="preserve"> bien la bande son de l'œuvre, évitant de recouvrir les dialogues et facilitant ainsi la compréhension. Les descriptions </w:t>
      </w:r>
      <w:r w:rsidR="00003C36">
        <w:rPr>
          <w:rFonts w:eastAsia="Times New Roman" w:cstheme="minorHAnsi"/>
          <w:i/>
          <w:iCs/>
          <w:lang w:eastAsia="fr-BE"/>
        </w:rPr>
        <w:t>sont</w:t>
      </w:r>
      <w:r w:rsidR="00620AD5" w:rsidRPr="00BB0BEA">
        <w:rPr>
          <w:rFonts w:eastAsia="Times New Roman" w:cstheme="minorHAnsi"/>
          <w:i/>
          <w:iCs/>
          <w:lang w:eastAsia="fr-BE"/>
        </w:rPr>
        <w:t xml:space="preserve"> généralement bien placées par rapport aux bruitages, contribuant à une bonne immersion sonore. Cependant, quelques critiques ont été émises sur des anticipations d'action</w:t>
      </w:r>
      <w:r w:rsidR="00BB0BEA" w:rsidRPr="00BB0BEA">
        <w:rPr>
          <w:rFonts w:eastAsia="Times New Roman" w:cstheme="minorHAnsi"/>
          <w:i/>
          <w:iCs/>
          <w:lang w:eastAsia="fr-BE"/>
        </w:rPr>
        <w:t xml:space="preserve"> (par ex : à 1 min 46 lorsque les policiers parlent au chauffeur du car ; ou à la minute 81, l’arrivée des parents)</w:t>
      </w:r>
      <w:r w:rsidR="00620AD5" w:rsidRPr="00BB0BEA">
        <w:rPr>
          <w:rFonts w:eastAsia="Times New Roman" w:cstheme="minorHAnsi"/>
          <w:i/>
          <w:iCs/>
          <w:lang w:eastAsia="fr-BE"/>
        </w:rPr>
        <w:t xml:space="preserve"> et des sous-titres lus qui </w:t>
      </w:r>
      <w:r w:rsidR="0004024B">
        <w:rPr>
          <w:rFonts w:eastAsia="Times New Roman" w:cstheme="minorHAnsi"/>
          <w:i/>
          <w:iCs/>
          <w:lang w:eastAsia="fr-BE"/>
        </w:rPr>
        <w:t xml:space="preserve">se </w:t>
      </w:r>
      <w:r w:rsidR="00620AD5" w:rsidRPr="00BB0BEA">
        <w:rPr>
          <w:rFonts w:eastAsia="Times New Roman" w:cstheme="minorHAnsi"/>
          <w:i/>
          <w:iCs/>
          <w:lang w:eastAsia="fr-BE"/>
        </w:rPr>
        <w:t>superposent un peu</w:t>
      </w:r>
      <w:r w:rsidR="0004024B">
        <w:rPr>
          <w:rFonts w:eastAsia="Times New Roman" w:cstheme="minorHAnsi"/>
          <w:i/>
          <w:iCs/>
          <w:lang w:eastAsia="fr-BE"/>
        </w:rPr>
        <w:t xml:space="preserve"> à</w:t>
      </w:r>
      <w:r w:rsidR="00620AD5" w:rsidRPr="00BB0BEA">
        <w:rPr>
          <w:rFonts w:eastAsia="Times New Roman" w:cstheme="minorHAnsi"/>
          <w:i/>
          <w:iCs/>
          <w:lang w:eastAsia="fr-BE"/>
        </w:rPr>
        <w:t xml:space="preserve"> l</w:t>
      </w:r>
      <w:r w:rsidR="0004024B">
        <w:rPr>
          <w:rFonts w:eastAsia="Times New Roman" w:cstheme="minorHAnsi"/>
          <w:i/>
          <w:iCs/>
          <w:lang w:eastAsia="fr-BE"/>
        </w:rPr>
        <w:t>a description</w:t>
      </w:r>
      <w:r w:rsidR="00620AD5" w:rsidRPr="00BB0BEA">
        <w:rPr>
          <w:rFonts w:eastAsia="Times New Roman" w:cstheme="minorHAnsi"/>
          <w:i/>
          <w:iCs/>
          <w:lang w:eastAsia="fr-BE"/>
        </w:rPr>
        <w:t>.</w:t>
      </w:r>
    </w:p>
    <w:p w14:paraId="27C506D3" w14:textId="77777777" w:rsidR="00620AD5" w:rsidRDefault="00620AD5" w:rsidP="0089319D">
      <w:pPr>
        <w:jc w:val="both"/>
      </w:pPr>
    </w:p>
    <w:p w14:paraId="059CC391"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15. Le son de l’AD est-il de bonne qualité (échantillonnage) ?</w:t>
      </w:r>
    </w:p>
    <w:p w14:paraId="07A8AF99" w14:textId="6D6536E7" w:rsidR="005D31C5" w:rsidRDefault="005D31C5" w:rsidP="005D31C5">
      <w:pPr>
        <w:jc w:val="center"/>
        <w:rPr>
          <w:b/>
        </w:rPr>
      </w:pPr>
      <w:r>
        <w:rPr>
          <w:b/>
          <w:noProof/>
          <w:lang w:eastAsia="fr-BE"/>
        </w:rPr>
        <w:drawing>
          <wp:inline distT="0" distB="0" distL="0" distR="0" wp14:anchorId="5EF83035" wp14:editId="725E377E">
            <wp:extent cx="4374321" cy="1170633"/>
            <wp:effectExtent l="0" t="0" r="7620" b="0"/>
            <wp:docPr id="3" name="Image 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196C3DFC" w14:textId="1B6187EF" w:rsidR="003C1F44" w:rsidRDefault="003C1F44" w:rsidP="005D31C5">
      <w:pPr>
        <w:jc w:val="center"/>
        <w:rPr>
          <w:b/>
        </w:rPr>
      </w:pPr>
      <w:r>
        <w:rPr>
          <w:b/>
        </w:rPr>
        <w:t xml:space="preserve">Moyenne : </w:t>
      </w:r>
      <w:r w:rsidR="00DE34D9">
        <w:rPr>
          <w:b/>
        </w:rPr>
        <w:t>4.5</w:t>
      </w:r>
    </w:p>
    <w:p w14:paraId="68929CB9" w14:textId="0BE85F97" w:rsidR="003C1F44" w:rsidRPr="00D67562" w:rsidRDefault="003C1F44" w:rsidP="0089319D">
      <w:pPr>
        <w:jc w:val="both"/>
      </w:pPr>
      <w:r w:rsidRPr="00CC2AD4">
        <w:rPr>
          <w:b/>
        </w:rPr>
        <w:t>Commentaires :</w:t>
      </w:r>
      <w:r w:rsidRPr="00CC2AD4">
        <w:t xml:space="preserve"> </w:t>
      </w:r>
      <w:r w:rsidR="00D67562" w:rsidRPr="005D05AD">
        <w:rPr>
          <w:i/>
          <w:iCs/>
        </w:rPr>
        <w:t xml:space="preserve">La qualité du son de l’AD est perçue comme très bonne par la majorité des </w:t>
      </w:r>
      <w:r w:rsidR="005D05AD">
        <w:rPr>
          <w:i/>
          <w:iCs/>
        </w:rPr>
        <w:t>répondants</w:t>
      </w:r>
      <w:r w:rsidR="00D67562" w:rsidRPr="005D05AD">
        <w:rPr>
          <w:i/>
          <w:iCs/>
        </w:rPr>
        <w:t>. Ils notent l’absence de grésillement ou de perturbations, ce qui rend l’écoute agréable.</w:t>
      </w:r>
      <w:r w:rsidR="00D67562">
        <w:t xml:space="preserve"> </w:t>
      </w:r>
    </w:p>
    <w:p w14:paraId="5B935D8A" w14:textId="77777777" w:rsidR="00580943" w:rsidRDefault="00580943" w:rsidP="0089319D">
      <w:pPr>
        <w:spacing w:line="240" w:lineRule="auto"/>
        <w:jc w:val="both"/>
      </w:pPr>
    </w:p>
    <w:p w14:paraId="3F786C65" w14:textId="77777777" w:rsidR="002D4A46" w:rsidRDefault="002D4A46" w:rsidP="0089319D">
      <w:pPr>
        <w:spacing w:line="240" w:lineRule="auto"/>
        <w:jc w:val="both"/>
      </w:pPr>
    </w:p>
    <w:p w14:paraId="01C3C598" w14:textId="217D9837" w:rsidR="00F20DFA" w:rsidRPr="00FF065A" w:rsidRDefault="00F20DFA" w:rsidP="0089319D">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16. Le texte de l'AD est-il bien interprété ? L'interprétation permet-elle l'immersion dans l’œuvre</w:t>
      </w:r>
      <w:r w:rsidR="00C957A2">
        <w:rPr>
          <w:rFonts w:ascii="Calibri" w:eastAsia="Times New Roman" w:hAnsi="Calibri" w:cs="Calibri"/>
          <w:b/>
          <w:bCs/>
          <w:color w:val="000000"/>
          <w:lang w:eastAsia="fr-BE"/>
        </w:rPr>
        <w:t> ?</w:t>
      </w:r>
    </w:p>
    <w:p w14:paraId="4E801655"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09C6FFB7" w14:textId="66C685A2" w:rsidR="00D1236B" w:rsidRDefault="00C92E5A" w:rsidP="00D1236B">
      <w:pPr>
        <w:jc w:val="center"/>
        <w:rPr>
          <w:b/>
        </w:rPr>
      </w:pPr>
      <w:r>
        <w:rPr>
          <w:b/>
          <w:noProof/>
          <w:lang w:eastAsia="fr-BE"/>
        </w:rPr>
        <w:drawing>
          <wp:inline distT="0" distB="0" distL="0" distR="0" wp14:anchorId="69018EE9" wp14:editId="7BD47288">
            <wp:extent cx="4378515" cy="1256232"/>
            <wp:effectExtent l="0" t="0" r="3175" b="1270"/>
            <wp:docPr id="1624597785" name="Image 1624597785"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324CC894" w14:textId="74A0953A" w:rsidR="00D1236B" w:rsidRDefault="00D1236B" w:rsidP="00D1236B">
      <w:pPr>
        <w:jc w:val="center"/>
        <w:rPr>
          <w:b/>
        </w:rPr>
      </w:pPr>
      <w:r w:rsidRPr="003C1F44">
        <w:rPr>
          <w:b/>
        </w:rPr>
        <w:t xml:space="preserve">Moyenne : </w:t>
      </w:r>
      <w:r w:rsidR="00B23D15">
        <w:rPr>
          <w:b/>
        </w:rPr>
        <w:t>4.0</w:t>
      </w:r>
    </w:p>
    <w:p w14:paraId="331F02AD" w14:textId="4F479779" w:rsidR="003C1F44" w:rsidRPr="00D67562" w:rsidRDefault="003C1F44" w:rsidP="0089319D">
      <w:pPr>
        <w:jc w:val="both"/>
      </w:pPr>
      <w:r w:rsidRPr="00CC2AD4">
        <w:rPr>
          <w:b/>
        </w:rPr>
        <w:t>Commentaires :</w:t>
      </w:r>
      <w:r w:rsidRPr="00CC2AD4">
        <w:t xml:space="preserve"> </w:t>
      </w:r>
      <w:r w:rsidR="00D67562" w:rsidRPr="003D77C1">
        <w:rPr>
          <w:i/>
          <w:iCs/>
        </w:rPr>
        <w:t xml:space="preserve">La plupart des </w:t>
      </w:r>
      <w:r w:rsidR="00E232B4" w:rsidRPr="003D77C1">
        <w:rPr>
          <w:i/>
          <w:iCs/>
        </w:rPr>
        <w:t>testeurs</w:t>
      </w:r>
      <w:r w:rsidR="00D67562" w:rsidRPr="003D77C1">
        <w:rPr>
          <w:i/>
          <w:iCs/>
        </w:rPr>
        <w:t xml:space="preserve"> trouvent que le texte de l’AD est bien interprété, </w:t>
      </w:r>
      <w:r w:rsidR="00E232B4" w:rsidRPr="003D77C1">
        <w:rPr>
          <w:i/>
          <w:iCs/>
        </w:rPr>
        <w:t>étant juste, nuancé</w:t>
      </w:r>
      <w:r w:rsidR="00003C36">
        <w:rPr>
          <w:i/>
          <w:iCs/>
        </w:rPr>
        <w:t>e</w:t>
      </w:r>
      <w:r w:rsidR="00E232B4" w:rsidRPr="003D77C1">
        <w:rPr>
          <w:i/>
          <w:iCs/>
        </w:rPr>
        <w:t xml:space="preserve"> et sensible, et non pas froide ou morne ; ce qui </w:t>
      </w:r>
      <w:r w:rsidR="00D67562" w:rsidRPr="003D77C1">
        <w:rPr>
          <w:i/>
          <w:iCs/>
        </w:rPr>
        <w:t xml:space="preserve">permet une bonne immersion dans l’œuvre. </w:t>
      </w:r>
      <w:r w:rsidR="00BB0BEA" w:rsidRPr="003D77C1">
        <w:rPr>
          <w:rFonts w:eastAsia="Times New Roman" w:cstheme="minorHAnsi"/>
          <w:i/>
          <w:iCs/>
          <w:lang w:eastAsia="fr-BE"/>
        </w:rPr>
        <w:t>Seuls deux répondants ont trouvé la voix froide ou terne, ce qui a légèrement affecté leur immersion</w:t>
      </w:r>
      <w:r w:rsidR="00BB0BEA" w:rsidRPr="003D77C1">
        <w:rPr>
          <w:i/>
          <w:iCs/>
        </w:rPr>
        <w:t xml:space="preserve"> </w:t>
      </w:r>
      <w:r w:rsidR="00D67562" w:rsidRPr="003D77C1">
        <w:rPr>
          <w:i/>
          <w:iCs/>
        </w:rPr>
        <w:t>Cependant, la majorité des avis sont positifs sur la qualité de l’interprétation.</w:t>
      </w:r>
    </w:p>
    <w:p w14:paraId="47B6822F" w14:textId="77777777" w:rsidR="003C1F44" w:rsidRDefault="003C1F44" w:rsidP="0089319D">
      <w:pPr>
        <w:jc w:val="both"/>
      </w:pPr>
    </w:p>
    <w:p w14:paraId="0ABA5A8E" w14:textId="77777777" w:rsidR="00BB0BEA" w:rsidRDefault="00BB0BEA" w:rsidP="0089319D">
      <w:pPr>
        <w:jc w:val="both"/>
      </w:pPr>
    </w:p>
    <w:p w14:paraId="7BC54188" w14:textId="77777777" w:rsidR="003D77C1" w:rsidRDefault="003D77C1" w:rsidP="0089319D">
      <w:pPr>
        <w:jc w:val="both"/>
      </w:pPr>
    </w:p>
    <w:p w14:paraId="3FAD2F06" w14:textId="77777777" w:rsidR="002D4A46" w:rsidRPr="00B740EC" w:rsidRDefault="002D4A46" w:rsidP="0089319D">
      <w:pPr>
        <w:jc w:val="both"/>
        <w:rPr>
          <w:rFonts w:ascii="Calibri" w:hAnsi="Calibri" w:cs="Calibri"/>
          <w:b/>
          <w:bCs/>
        </w:rPr>
      </w:pPr>
    </w:p>
    <w:p w14:paraId="37DB76C7"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62164756" w14:textId="715DB230" w:rsidR="00D1236B" w:rsidRDefault="00C92E5A" w:rsidP="00D1236B">
      <w:pPr>
        <w:jc w:val="center"/>
        <w:rPr>
          <w:b/>
        </w:rPr>
      </w:pPr>
      <w:r>
        <w:rPr>
          <w:b/>
          <w:noProof/>
          <w:lang w:eastAsia="fr-BE"/>
        </w:rPr>
        <w:drawing>
          <wp:inline distT="0" distB="0" distL="0" distR="0" wp14:anchorId="3289C324" wp14:editId="6A0FFE8A">
            <wp:extent cx="4378515" cy="1256232"/>
            <wp:effectExtent l="0" t="0" r="3175" b="1270"/>
            <wp:docPr id="19" name="Image 1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644D8317" w14:textId="7EAF6036" w:rsidR="003C1F44" w:rsidRDefault="003C1F44" w:rsidP="00D1236B">
      <w:pPr>
        <w:jc w:val="center"/>
        <w:rPr>
          <w:b/>
        </w:rPr>
      </w:pPr>
      <w:r w:rsidRPr="003C1F44">
        <w:rPr>
          <w:b/>
        </w:rPr>
        <w:t xml:space="preserve">Moyenne : </w:t>
      </w:r>
      <w:r w:rsidR="00B23D15">
        <w:rPr>
          <w:b/>
        </w:rPr>
        <w:t>4.0</w:t>
      </w:r>
    </w:p>
    <w:p w14:paraId="7B1B7B7D" w14:textId="42C61BD3" w:rsidR="00D67562" w:rsidRDefault="003C1F44" w:rsidP="0089319D">
      <w:pPr>
        <w:jc w:val="both"/>
      </w:pPr>
      <w:r w:rsidRPr="003C1F44">
        <w:rPr>
          <w:b/>
        </w:rPr>
        <w:t>Commentaires :</w:t>
      </w:r>
      <w:r w:rsidRPr="00CC2AD4">
        <w:t xml:space="preserve"> </w:t>
      </w:r>
      <w:r w:rsidR="00E232B4" w:rsidRPr="003D77C1">
        <w:rPr>
          <w:i/>
          <w:iCs/>
        </w:rPr>
        <w:t>L</w:t>
      </w:r>
      <w:r w:rsidR="00D67562" w:rsidRPr="003D77C1">
        <w:rPr>
          <w:i/>
          <w:iCs/>
        </w:rPr>
        <w:t xml:space="preserve">a voix de </w:t>
      </w:r>
      <w:r w:rsidR="003D77C1" w:rsidRPr="003D77C1">
        <w:rPr>
          <w:i/>
          <w:iCs/>
        </w:rPr>
        <w:t>l’AD</w:t>
      </w:r>
      <w:r w:rsidR="00E232B4" w:rsidRPr="003D77C1">
        <w:rPr>
          <w:i/>
          <w:iCs/>
        </w:rPr>
        <w:t xml:space="preserve"> est </w:t>
      </w:r>
      <w:r w:rsidR="00D67562" w:rsidRPr="003D77C1">
        <w:rPr>
          <w:i/>
          <w:iCs/>
        </w:rPr>
        <w:t>agréable et bien rythmée</w:t>
      </w:r>
      <w:r w:rsidR="00E232B4" w:rsidRPr="003D77C1">
        <w:rPr>
          <w:i/>
          <w:iCs/>
        </w:rPr>
        <w:t>, l</w:t>
      </w:r>
      <w:r w:rsidR="00D67562" w:rsidRPr="003D77C1">
        <w:rPr>
          <w:i/>
          <w:iCs/>
        </w:rPr>
        <w:t xml:space="preserve">a diction est correcte, sans débit de parole trop lent ou trop rapide. Quelques </w:t>
      </w:r>
      <w:r w:rsidR="005D05AD">
        <w:rPr>
          <w:i/>
          <w:iCs/>
        </w:rPr>
        <w:t>répondants</w:t>
      </w:r>
      <w:r w:rsidR="00D67562" w:rsidRPr="003D77C1">
        <w:rPr>
          <w:i/>
          <w:iCs/>
        </w:rPr>
        <w:t xml:space="preserve"> ont remarqué un débit de parole un peu trop précipité lors des traductions</w:t>
      </w:r>
      <w:r w:rsidR="000F3C51">
        <w:rPr>
          <w:i/>
          <w:iCs/>
        </w:rPr>
        <w:t>,</w:t>
      </w:r>
      <w:r w:rsidR="003D77C1" w:rsidRPr="003D77C1">
        <w:rPr>
          <w:i/>
          <w:iCs/>
        </w:rPr>
        <w:t xml:space="preserve"> mais globalement</w:t>
      </w:r>
      <w:r w:rsidR="00D67562" w:rsidRPr="003D77C1">
        <w:rPr>
          <w:i/>
          <w:iCs/>
        </w:rPr>
        <w:t>, la voix</w:t>
      </w:r>
      <w:r w:rsidR="003D77C1" w:rsidRPr="003D77C1">
        <w:rPr>
          <w:i/>
          <w:iCs/>
        </w:rPr>
        <w:t xml:space="preserve"> a été</w:t>
      </w:r>
      <w:r w:rsidR="00D67562" w:rsidRPr="003D77C1">
        <w:rPr>
          <w:i/>
          <w:iCs/>
        </w:rPr>
        <w:t xml:space="preserve"> appréciée pour sa clarté et son tempo approprié</w:t>
      </w:r>
      <w:r w:rsidR="00D67562">
        <w:t>.</w:t>
      </w:r>
    </w:p>
    <w:p w14:paraId="3384DB85" w14:textId="77777777" w:rsidR="00F20DFA" w:rsidRDefault="00F20DFA" w:rsidP="0089319D">
      <w:pPr>
        <w:jc w:val="both"/>
      </w:pPr>
    </w:p>
    <w:p w14:paraId="1D210489" w14:textId="77777777" w:rsidR="00F20DFA" w:rsidRPr="00FF065A" w:rsidRDefault="00F20DFA" w:rsidP="0089319D">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197C7016" w14:textId="7898D160" w:rsidR="00D67562" w:rsidRPr="005D05AD" w:rsidRDefault="00D67562" w:rsidP="0089319D">
      <w:pPr>
        <w:jc w:val="both"/>
        <w:rPr>
          <w:i/>
          <w:iCs/>
        </w:rPr>
      </w:pPr>
      <w:r w:rsidRPr="005D05AD">
        <w:rPr>
          <w:i/>
          <w:iCs/>
        </w:rPr>
        <w:t xml:space="preserve">Les </w:t>
      </w:r>
      <w:r w:rsidR="005D05AD">
        <w:rPr>
          <w:i/>
          <w:iCs/>
        </w:rPr>
        <w:t>testeurs</w:t>
      </w:r>
      <w:r w:rsidRPr="005D05AD">
        <w:rPr>
          <w:i/>
          <w:iCs/>
        </w:rPr>
        <w:t xml:space="preserve"> sont partagés sur l’utilisation d’une ou deux voix. Certains trouvent qu’une seule voix est suffisante et bien intégrée au film, tandis que d’autres apprécient </w:t>
      </w:r>
      <w:r w:rsidR="003D77C1" w:rsidRPr="005D05AD">
        <w:rPr>
          <w:rFonts w:eastAsia="Times New Roman" w:cstheme="minorHAnsi"/>
          <w:i/>
          <w:iCs/>
          <w:lang w:eastAsia="fr-BE"/>
        </w:rPr>
        <w:t>l'utilisation de deux voix pour distinguer les dialogues traduits des descriptions ; d’autres encore trouvent que la deuxième voix n’était pas suffisamment marquante pour faire clairement une distinction</w:t>
      </w:r>
      <w:r w:rsidRPr="005D05AD">
        <w:rPr>
          <w:i/>
          <w:iCs/>
        </w:rPr>
        <w:t xml:space="preserve">. Quelques </w:t>
      </w:r>
      <w:r w:rsidR="003D77C1" w:rsidRPr="005D05AD">
        <w:rPr>
          <w:rFonts w:eastAsia="Times New Roman" w:cstheme="minorHAnsi"/>
          <w:i/>
          <w:iCs/>
          <w:lang w:eastAsia="fr-BE"/>
        </w:rPr>
        <w:t>critiques ont émergé sur la précipitation dans la restitution des dialogues traduits mais da</w:t>
      </w:r>
      <w:r w:rsidRPr="005D05AD">
        <w:rPr>
          <w:i/>
          <w:iCs/>
        </w:rPr>
        <w:t>ns l’ensemble, le découpage narratif est jugé évident et bien restitué.</w:t>
      </w:r>
    </w:p>
    <w:p w14:paraId="055FCA5A" w14:textId="77777777" w:rsidR="00DA0431" w:rsidRDefault="00DA0431" w:rsidP="0089319D">
      <w:pPr>
        <w:jc w:val="both"/>
        <w:rPr>
          <w:i/>
        </w:rPr>
      </w:pPr>
    </w:p>
    <w:p w14:paraId="13A5F606" w14:textId="0BBCFEA0" w:rsidR="00F20DFA" w:rsidRDefault="00F20DFA" w:rsidP="0089319D">
      <w:pPr>
        <w:jc w:val="both"/>
      </w:pPr>
      <w:r>
        <w:rPr>
          <w:b/>
        </w:rPr>
        <w:t>19. Commentaire additionnel</w:t>
      </w:r>
    </w:p>
    <w:p w14:paraId="13CE270C" w14:textId="0611D121" w:rsidR="005D05AD" w:rsidRPr="005D05AD" w:rsidRDefault="00E232B4" w:rsidP="0089319D">
      <w:pPr>
        <w:jc w:val="both"/>
        <w:rPr>
          <w:rFonts w:cstheme="minorHAnsi"/>
          <w:i/>
          <w:iCs/>
          <w:szCs w:val="18"/>
        </w:rPr>
      </w:pPr>
      <w:r w:rsidRPr="005D05AD">
        <w:rPr>
          <w:rFonts w:cstheme="minorHAnsi"/>
          <w:i/>
          <w:iCs/>
          <w:szCs w:val="18"/>
        </w:rPr>
        <w:t>Globalement, l’évaluation de</w:t>
      </w:r>
      <w:r w:rsidR="005D05AD" w:rsidRPr="005D05AD">
        <w:rPr>
          <w:rFonts w:cstheme="minorHAnsi"/>
          <w:i/>
          <w:iCs/>
          <w:szCs w:val="18"/>
        </w:rPr>
        <w:t xml:space="preserve"> l’AD </w:t>
      </w:r>
      <w:r w:rsidRPr="005D05AD">
        <w:rPr>
          <w:rFonts w:cstheme="minorHAnsi"/>
          <w:i/>
          <w:iCs/>
          <w:szCs w:val="18"/>
        </w:rPr>
        <w:t xml:space="preserve">est positive. Les </w:t>
      </w:r>
      <w:r w:rsidR="005D05AD">
        <w:rPr>
          <w:rFonts w:cstheme="minorHAnsi"/>
          <w:i/>
          <w:iCs/>
          <w:szCs w:val="18"/>
        </w:rPr>
        <w:t>répondant</w:t>
      </w:r>
      <w:r w:rsidRPr="005D05AD">
        <w:rPr>
          <w:rFonts w:cstheme="minorHAnsi"/>
          <w:i/>
          <w:iCs/>
          <w:szCs w:val="18"/>
        </w:rPr>
        <w:t>s apprécient la qualité de la narration, la clarté des descriptions et l’immersion qu’elles procurent, bien que certains aient noté des anticipations d'action pouvant nuire à l'immersion. Le mixage est jugé équilibré et respectueux des dialogues du film. Les descriptions sont claires, même si des détails supplémentaires sur les décors et les époques seraient appréciés. La voix du descripteur est généralement considérée comme agréable et bien rythmée, bien qu'une légère précipitation soit parfois notée</w:t>
      </w:r>
      <w:r w:rsidR="005D05AD" w:rsidRPr="005D05AD">
        <w:rPr>
          <w:rFonts w:cstheme="minorHAnsi"/>
          <w:i/>
          <w:iCs/>
          <w:szCs w:val="18"/>
        </w:rPr>
        <w:t xml:space="preserve"> lors des traductions</w:t>
      </w:r>
      <w:r w:rsidRPr="005D05AD">
        <w:rPr>
          <w:rFonts w:cstheme="minorHAnsi"/>
          <w:i/>
          <w:iCs/>
          <w:szCs w:val="18"/>
        </w:rPr>
        <w:t xml:space="preserve">. </w:t>
      </w:r>
      <w:r w:rsidR="005D05AD" w:rsidRPr="005D05AD">
        <w:rPr>
          <w:rFonts w:cstheme="minorHAnsi"/>
          <w:i/>
          <w:iCs/>
          <w:szCs w:val="18"/>
        </w:rPr>
        <w:t>L’AD e</w:t>
      </w:r>
      <w:r w:rsidRPr="005D05AD">
        <w:rPr>
          <w:rFonts w:cstheme="minorHAnsi"/>
          <w:i/>
          <w:iCs/>
          <w:szCs w:val="18"/>
        </w:rPr>
        <w:t>st globalement bien intégrée, respectueuse du style de l'œuvre, permet une bonne visualisation mentale des scènes et des personnages</w:t>
      </w:r>
      <w:r w:rsidR="005D05AD" w:rsidRPr="005D05AD">
        <w:rPr>
          <w:i/>
          <w:iCs/>
        </w:rPr>
        <w:t xml:space="preserve"> et  a généralement amélioré l’expérience de visionnage.</w:t>
      </w:r>
    </w:p>
    <w:sectPr w:rsidR="005D05AD" w:rsidRPr="005D05AD" w:rsidSect="002D4A46">
      <w:headerReference w:type="default" r:id="rId16"/>
      <w:footerReference w:type="default" r:id="rId17"/>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1303A" w14:textId="77777777" w:rsidR="003F456D" w:rsidRDefault="003F456D" w:rsidP="00B65911">
      <w:pPr>
        <w:spacing w:after="0" w:line="240" w:lineRule="auto"/>
      </w:pPr>
      <w:r>
        <w:separator/>
      </w:r>
    </w:p>
  </w:endnote>
  <w:endnote w:type="continuationSeparator" w:id="0">
    <w:p w14:paraId="1B1AE45C" w14:textId="77777777" w:rsidR="003F456D" w:rsidRDefault="003F456D"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C9463" w14:textId="77777777" w:rsidR="003F456D" w:rsidRDefault="003F456D" w:rsidP="00B65911">
      <w:pPr>
        <w:spacing w:after="0" w:line="240" w:lineRule="auto"/>
      </w:pPr>
      <w:r>
        <w:separator/>
      </w:r>
    </w:p>
  </w:footnote>
  <w:footnote w:type="continuationSeparator" w:id="0">
    <w:p w14:paraId="336C60B1" w14:textId="77777777" w:rsidR="003F456D" w:rsidRDefault="003F456D"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7D35B8A"/>
    <w:multiLevelType w:val="hybridMultilevel"/>
    <w:tmpl w:val="DCAC404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4"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96D0436"/>
    <w:multiLevelType w:val="hybridMultilevel"/>
    <w:tmpl w:val="97A07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7"/>
  </w:num>
  <w:num w:numId="2" w16cid:durableId="1826118202">
    <w:abstractNumId w:val="3"/>
  </w:num>
  <w:num w:numId="3" w16cid:durableId="1649048290">
    <w:abstractNumId w:val="0"/>
  </w:num>
  <w:num w:numId="4" w16cid:durableId="1932197932">
    <w:abstractNumId w:val="8"/>
  </w:num>
  <w:num w:numId="5" w16cid:durableId="1873229635">
    <w:abstractNumId w:val="2"/>
  </w:num>
  <w:num w:numId="6" w16cid:durableId="1478716999">
    <w:abstractNumId w:val="9"/>
  </w:num>
  <w:num w:numId="7" w16cid:durableId="238105103">
    <w:abstractNumId w:val="12"/>
  </w:num>
  <w:num w:numId="8" w16cid:durableId="1958750268">
    <w:abstractNumId w:val="4"/>
  </w:num>
  <w:num w:numId="9" w16cid:durableId="46268599">
    <w:abstractNumId w:val="10"/>
  </w:num>
  <w:num w:numId="10" w16cid:durableId="693118920">
    <w:abstractNumId w:val="6"/>
  </w:num>
  <w:num w:numId="11" w16cid:durableId="487671321">
    <w:abstractNumId w:val="11"/>
  </w:num>
  <w:num w:numId="12" w16cid:durableId="932855465">
    <w:abstractNumId w:val="5"/>
  </w:num>
  <w:num w:numId="13" w16cid:durableId="201309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03C36"/>
    <w:rsid w:val="0004024B"/>
    <w:rsid w:val="000411F9"/>
    <w:rsid w:val="00060772"/>
    <w:rsid w:val="000724F5"/>
    <w:rsid w:val="0007630C"/>
    <w:rsid w:val="00081D2C"/>
    <w:rsid w:val="00090F90"/>
    <w:rsid w:val="000D2EB3"/>
    <w:rsid w:val="000E1EC4"/>
    <w:rsid w:val="000F3147"/>
    <w:rsid w:val="000F3642"/>
    <w:rsid w:val="000F3C51"/>
    <w:rsid w:val="00106370"/>
    <w:rsid w:val="00121946"/>
    <w:rsid w:val="00133486"/>
    <w:rsid w:val="001379C3"/>
    <w:rsid w:val="00163A52"/>
    <w:rsid w:val="00181982"/>
    <w:rsid w:val="001A483F"/>
    <w:rsid w:val="001A4BD7"/>
    <w:rsid w:val="001D0E29"/>
    <w:rsid w:val="001E2BBB"/>
    <w:rsid w:val="001F3465"/>
    <w:rsid w:val="001F4236"/>
    <w:rsid w:val="002015F3"/>
    <w:rsid w:val="00216F32"/>
    <w:rsid w:val="00255B79"/>
    <w:rsid w:val="00266DB1"/>
    <w:rsid w:val="00282C7A"/>
    <w:rsid w:val="00291F84"/>
    <w:rsid w:val="002A30DE"/>
    <w:rsid w:val="002C1DFB"/>
    <w:rsid w:val="002D4A46"/>
    <w:rsid w:val="002D525D"/>
    <w:rsid w:val="002E22D2"/>
    <w:rsid w:val="003171DA"/>
    <w:rsid w:val="003324A9"/>
    <w:rsid w:val="00370BCC"/>
    <w:rsid w:val="00374C2C"/>
    <w:rsid w:val="003930F7"/>
    <w:rsid w:val="003A499F"/>
    <w:rsid w:val="003A61AF"/>
    <w:rsid w:val="003C1F44"/>
    <w:rsid w:val="003D77C1"/>
    <w:rsid w:val="003E3A7C"/>
    <w:rsid w:val="003F456D"/>
    <w:rsid w:val="003F714E"/>
    <w:rsid w:val="00427BC5"/>
    <w:rsid w:val="004429BF"/>
    <w:rsid w:val="004547B7"/>
    <w:rsid w:val="00454EB6"/>
    <w:rsid w:val="0045786E"/>
    <w:rsid w:val="00492A56"/>
    <w:rsid w:val="004A409A"/>
    <w:rsid w:val="004B0585"/>
    <w:rsid w:val="004B71D2"/>
    <w:rsid w:val="004C3B5E"/>
    <w:rsid w:val="004C4418"/>
    <w:rsid w:val="004C4A60"/>
    <w:rsid w:val="004E2AFA"/>
    <w:rsid w:val="00557611"/>
    <w:rsid w:val="00567E8A"/>
    <w:rsid w:val="00580943"/>
    <w:rsid w:val="005A7481"/>
    <w:rsid w:val="005C7CA4"/>
    <w:rsid w:val="005D05AD"/>
    <w:rsid w:val="005D17D9"/>
    <w:rsid w:val="005D31C5"/>
    <w:rsid w:val="005F783E"/>
    <w:rsid w:val="00620AD5"/>
    <w:rsid w:val="0062540F"/>
    <w:rsid w:val="006516AA"/>
    <w:rsid w:val="006718CE"/>
    <w:rsid w:val="006936BF"/>
    <w:rsid w:val="006A23B0"/>
    <w:rsid w:val="006A291A"/>
    <w:rsid w:val="006B3DD6"/>
    <w:rsid w:val="006C1B62"/>
    <w:rsid w:val="006C388D"/>
    <w:rsid w:val="006D02C6"/>
    <w:rsid w:val="006D23E7"/>
    <w:rsid w:val="00715764"/>
    <w:rsid w:val="00743890"/>
    <w:rsid w:val="0078637F"/>
    <w:rsid w:val="007A41A7"/>
    <w:rsid w:val="007C3C53"/>
    <w:rsid w:val="007C4CEE"/>
    <w:rsid w:val="007D5466"/>
    <w:rsid w:val="008013FF"/>
    <w:rsid w:val="008107B0"/>
    <w:rsid w:val="00814E64"/>
    <w:rsid w:val="00825320"/>
    <w:rsid w:val="008416A9"/>
    <w:rsid w:val="00847865"/>
    <w:rsid w:val="00872FC5"/>
    <w:rsid w:val="00886121"/>
    <w:rsid w:val="00887695"/>
    <w:rsid w:val="0089319D"/>
    <w:rsid w:val="008A33EA"/>
    <w:rsid w:val="008B5DE8"/>
    <w:rsid w:val="008E2738"/>
    <w:rsid w:val="008E422E"/>
    <w:rsid w:val="008E49D1"/>
    <w:rsid w:val="008E7E55"/>
    <w:rsid w:val="008F1A62"/>
    <w:rsid w:val="008F3EC6"/>
    <w:rsid w:val="00905588"/>
    <w:rsid w:val="0091423A"/>
    <w:rsid w:val="00935295"/>
    <w:rsid w:val="00960D84"/>
    <w:rsid w:val="009771FC"/>
    <w:rsid w:val="00990C7E"/>
    <w:rsid w:val="0099364E"/>
    <w:rsid w:val="009A17E3"/>
    <w:rsid w:val="009C2B3A"/>
    <w:rsid w:val="009C5B1D"/>
    <w:rsid w:val="009E5E7D"/>
    <w:rsid w:val="00A03EA1"/>
    <w:rsid w:val="00A21BEF"/>
    <w:rsid w:val="00A264D0"/>
    <w:rsid w:val="00A31267"/>
    <w:rsid w:val="00A4590D"/>
    <w:rsid w:val="00A52973"/>
    <w:rsid w:val="00A54DCE"/>
    <w:rsid w:val="00A56193"/>
    <w:rsid w:val="00A95CD2"/>
    <w:rsid w:val="00AA21AB"/>
    <w:rsid w:val="00AA35C7"/>
    <w:rsid w:val="00AC3910"/>
    <w:rsid w:val="00AD232C"/>
    <w:rsid w:val="00AE5F1C"/>
    <w:rsid w:val="00AF524B"/>
    <w:rsid w:val="00AF5895"/>
    <w:rsid w:val="00AF7882"/>
    <w:rsid w:val="00B224DD"/>
    <w:rsid w:val="00B22595"/>
    <w:rsid w:val="00B23D15"/>
    <w:rsid w:val="00B27EAF"/>
    <w:rsid w:val="00B40C12"/>
    <w:rsid w:val="00B45885"/>
    <w:rsid w:val="00B56128"/>
    <w:rsid w:val="00B65911"/>
    <w:rsid w:val="00B740EC"/>
    <w:rsid w:val="00BB0BEA"/>
    <w:rsid w:val="00BB450B"/>
    <w:rsid w:val="00BC0A71"/>
    <w:rsid w:val="00C068D8"/>
    <w:rsid w:val="00C46FEF"/>
    <w:rsid w:val="00C636A1"/>
    <w:rsid w:val="00C75D72"/>
    <w:rsid w:val="00C8596C"/>
    <w:rsid w:val="00C86AFE"/>
    <w:rsid w:val="00C870AE"/>
    <w:rsid w:val="00C87162"/>
    <w:rsid w:val="00C92E5A"/>
    <w:rsid w:val="00C957A2"/>
    <w:rsid w:val="00CC2AD4"/>
    <w:rsid w:val="00CE64D5"/>
    <w:rsid w:val="00CF4B52"/>
    <w:rsid w:val="00CF5196"/>
    <w:rsid w:val="00D045A4"/>
    <w:rsid w:val="00D1236B"/>
    <w:rsid w:val="00D14E4A"/>
    <w:rsid w:val="00D20041"/>
    <w:rsid w:val="00D2215B"/>
    <w:rsid w:val="00D53222"/>
    <w:rsid w:val="00D67562"/>
    <w:rsid w:val="00D73F58"/>
    <w:rsid w:val="00D82D7A"/>
    <w:rsid w:val="00DA0431"/>
    <w:rsid w:val="00DB1D16"/>
    <w:rsid w:val="00DB6512"/>
    <w:rsid w:val="00DC3E63"/>
    <w:rsid w:val="00DD71F2"/>
    <w:rsid w:val="00DE34D9"/>
    <w:rsid w:val="00DF680A"/>
    <w:rsid w:val="00E20340"/>
    <w:rsid w:val="00E232B4"/>
    <w:rsid w:val="00E55A0A"/>
    <w:rsid w:val="00E733C6"/>
    <w:rsid w:val="00ED6BA0"/>
    <w:rsid w:val="00F20DFA"/>
    <w:rsid w:val="00F41D75"/>
    <w:rsid w:val="00F45F2A"/>
    <w:rsid w:val="00F74606"/>
    <w:rsid w:val="00F74EF0"/>
    <w:rsid w:val="00F921C4"/>
    <w:rsid w:val="00F9422A"/>
    <w:rsid w:val="00F97C1C"/>
    <w:rsid w:val="00FA1B3C"/>
    <w:rsid w:val="00FA42C3"/>
    <w:rsid w:val="00FA65B9"/>
    <w:rsid w:val="00FB7406"/>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 w:type="character" w:styleId="Marquedecommentaire">
    <w:name w:val="annotation reference"/>
    <w:basedOn w:val="Policepardfaut"/>
    <w:uiPriority w:val="99"/>
    <w:semiHidden/>
    <w:unhideWhenUsed/>
    <w:rsid w:val="00A54DCE"/>
    <w:rPr>
      <w:sz w:val="16"/>
      <w:szCs w:val="16"/>
    </w:rPr>
  </w:style>
  <w:style w:type="paragraph" w:styleId="Commentaire">
    <w:name w:val="annotation text"/>
    <w:basedOn w:val="Normal"/>
    <w:link w:val="CommentaireCar"/>
    <w:uiPriority w:val="99"/>
    <w:unhideWhenUsed/>
    <w:rsid w:val="00A54DCE"/>
    <w:pPr>
      <w:spacing w:line="240" w:lineRule="auto"/>
    </w:pPr>
    <w:rPr>
      <w:sz w:val="20"/>
      <w:szCs w:val="20"/>
    </w:rPr>
  </w:style>
  <w:style w:type="character" w:customStyle="1" w:styleId="CommentaireCar">
    <w:name w:val="Commentaire Car"/>
    <w:basedOn w:val="Policepardfaut"/>
    <w:link w:val="Commentaire"/>
    <w:uiPriority w:val="99"/>
    <w:rsid w:val="00A54DCE"/>
    <w:rPr>
      <w:sz w:val="20"/>
      <w:szCs w:val="20"/>
    </w:rPr>
  </w:style>
  <w:style w:type="paragraph" w:styleId="Objetducommentaire">
    <w:name w:val="annotation subject"/>
    <w:basedOn w:val="Commentaire"/>
    <w:next w:val="Commentaire"/>
    <w:link w:val="ObjetducommentaireCar"/>
    <w:uiPriority w:val="99"/>
    <w:semiHidden/>
    <w:unhideWhenUsed/>
    <w:rsid w:val="00A54DCE"/>
    <w:rPr>
      <w:b/>
      <w:bCs/>
    </w:rPr>
  </w:style>
  <w:style w:type="character" w:customStyle="1" w:styleId="ObjetducommentaireCar">
    <w:name w:val="Objet du commentaire Car"/>
    <w:basedOn w:val="CommentaireCar"/>
    <w:link w:val="Objetducommentaire"/>
    <w:uiPriority w:val="99"/>
    <w:semiHidden/>
    <w:rsid w:val="00A54DCE"/>
    <w:rPr>
      <w:b/>
      <w:bCs/>
      <w:sz w:val="20"/>
      <w:szCs w:val="20"/>
    </w:rPr>
  </w:style>
  <w:style w:type="paragraph" w:styleId="Rvision">
    <w:name w:val="Revision"/>
    <w:hidden/>
    <w:uiPriority w:val="99"/>
    <w:semiHidden/>
    <w:rsid w:val="00A54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1857</Words>
  <Characters>10215</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2</cp:revision>
  <dcterms:created xsi:type="dcterms:W3CDTF">2024-07-25T08:22:00Z</dcterms:created>
  <dcterms:modified xsi:type="dcterms:W3CDTF">2024-07-25T08:22:00Z</dcterms:modified>
</cp:coreProperties>
</file>